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C28AA" w14:textId="77777777" w:rsidR="00BC132E" w:rsidRDefault="00BC132E" w:rsidP="00CD22DC">
      <w:pPr>
        <w:pStyle w:val="Brezrazmikov"/>
        <w:jc w:val="center"/>
        <w:rPr>
          <w:rFonts w:ascii="Times New Roman" w:hAnsi="Times New Roman" w:cs="Times New Roman"/>
          <w:b/>
          <w:sz w:val="24"/>
          <w:szCs w:val="24"/>
        </w:rPr>
      </w:pPr>
      <w:r w:rsidRPr="00BC132E">
        <w:rPr>
          <w:rFonts w:ascii="Times New Roman" w:hAnsi="Times New Roman" w:cs="Times New Roman"/>
          <w:b/>
          <w:sz w:val="24"/>
          <w:szCs w:val="24"/>
        </w:rPr>
        <w:t xml:space="preserve">POGODBA O IZDELAVI PROJEKTNE DOKUMENTACIJE </w:t>
      </w:r>
    </w:p>
    <w:p w14:paraId="1BCA1D55" w14:textId="1F76B4BD" w:rsidR="00CD22DC" w:rsidRDefault="00CD22DC" w:rsidP="00CD22DC">
      <w:pPr>
        <w:pStyle w:val="Brezrazmikov"/>
        <w:jc w:val="center"/>
        <w:rPr>
          <w:rFonts w:ascii="Times New Roman" w:hAnsi="Times New Roman" w:cs="Times New Roman"/>
          <w:b/>
          <w:sz w:val="24"/>
          <w:szCs w:val="24"/>
        </w:rPr>
      </w:pPr>
      <w:r>
        <w:rPr>
          <w:rFonts w:ascii="Times New Roman" w:hAnsi="Times New Roman" w:cs="Times New Roman"/>
          <w:b/>
          <w:sz w:val="24"/>
          <w:szCs w:val="24"/>
        </w:rPr>
        <w:t xml:space="preserve">ŠT. </w:t>
      </w:r>
      <w:r w:rsidR="006839A3">
        <w:rPr>
          <w:rFonts w:ascii="Times New Roman" w:hAnsi="Times New Roman" w:cs="Times New Roman"/>
          <w:b/>
          <w:sz w:val="24"/>
          <w:szCs w:val="24"/>
        </w:rPr>
        <w:t>50-06</w:t>
      </w:r>
      <w:r w:rsidR="0079322E">
        <w:rPr>
          <w:rFonts w:ascii="Times New Roman" w:hAnsi="Times New Roman" w:cs="Times New Roman"/>
          <w:b/>
          <w:sz w:val="24"/>
          <w:szCs w:val="24"/>
        </w:rPr>
        <w:t>-</w:t>
      </w:r>
      <w:r w:rsidR="00BC132E">
        <w:rPr>
          <w:rFonts w:ascii="Times New Roman" w:hAnsi="Times New Roman" w:cs="Times New Roman"/>
          <w:b/>
          <w:sz w:val="24"/>
          <w:szCs w:val="24"/>
        </w:rPr>
        <w:t>1</w:t>
      </w:r>
      <w:r w:rsidR="006839A3">
        <w:rPr>
          <w:rFonts w:ascii="Times New Roman" w:hAnsi="Times New Roman" w:cs="Times New Roman"/>
          <w:b/>
          <w:sz w:val="24"/>
          <w:szCs w:val="24"/>
        </w:rPr>
        <w:t>/2026</w:t>
      </w:r>
    </w:p>
    <w:p w14:paraId="33D412AE" w14:textId="77777777" w:rsidR="00CD22DC" w:rsidRDefault="00CD22DC" w:rsidP="00CD22DC">
      <w:pPr>
        <w:pStyle w:val="Brezrazmikov"/>
        <w:jc w:val="center"/>
        <w:rPr>
          <w:rFonts w:ascii="Times New Roman" w:hAnsi="Times New Roman" w:cs="Times New Roman"/>
          <w:b/>
          <w:sz w:val="24"/>
          <w:szCs w:val="24"/>
        </w:rPr>
      </w:pPr>
    </w:p>
    <w:p w14:paraId="69DD7E04" w14:textId="77777777" w:rsidR="00CD22DC" w:rsidRDefault="00CD22DC" w:rsidP="00CD22DC">
      <w:pPr>
        <w:pStyle w:val="Brezrazmikov"/>
        <w:jc w:val="center"/>
        <w:rPr>
          <w:rFonts w:ascii="Times New Roman" w:hAnsi="Times New Roman" w:cs="Times New Roman"/>
          <w:b/>
          <w:sz w:val="24"/>
          <w:szCs w:val="24"/>
        </w:rPr>
      </w:pPr>
    </w:p>
    <w:p w14:paraId="7138535D" w14:textId="77777777" w:rsidR="00CD22DC" w:rsidRDefault="00CD22DC" w:rsidP="00CD22DC">
      <w:pPr>
        <w:pStyle w:val="Brezrazmikov"/>
        <w:rPr>
          <w:rFonts w:ascii="Times New Roman" w:hAnsi="Times New Roman" w:cs="Times New Roman"/>
          <w:sz w:val="24"/>
          <w:szCs w:val="24"/>
        </w:rPr>
      </w:pPr>
      <w:r>
        <w:rPr>
          <w:rFonts w:ascii="Times New Roman" w:hAnsi="Times New Roman" w:cs="Times New Roman"/>
          <w:sz w:val="24"/>
          <w:szCs w:val="24"/>
        </w:rPr>
        <w:t>Sklenjena med:</w:t>
      </w:r>
    </w:p>
    <w:p w14:paraId="18E316EA" w14:textId="77777777" w:rsidR="00CD22DC" w:rsidRDefault="00CD22DC" w:rsidP="00CD22DC">
      <w:pPr>
        <w:pStyle w:val="Brezrazmikov"/>
        <w:rPr>
          <w:rFonts w:ascii="Times New Roman" w:hAnsi="Times New Roman" w:cs="Times New Roman"/>
          <w:sz w:val="24"/>
          <w:szCs w:val="24"/>
        </w:rPr>
      </w:pPr>
    </w:p>
    <w:p w14:paraId="5AF2D9DC" w14:textId="4B28F278" w:rsidR="00CD22DC" w:rsidRDefault="00CD22DC" w:rsidP="00CD22DC">
      <w:pPr>
        <w:pStyle w:val="Brezrazmikov"/>
        <w:jc w:val="both"/>
        <w:rPr>
          <w:rFonts w:ascii="Times New Roman" w:hAnsi="Times New Roman" w:cs="Times New Roman"/>
          <w:sz w:val="24"/>
          <w:szCs w:val="24"/>
        </w:rPr>
      </w:pPr>
      <w:r w:rsidRPr="00A24AB4">
        <w:rPr>
          <w:rFonts w:ascii="Times New Roman" w:hAnsi="Times New Roman" w:cs="Times New Roman"/>
          <w:b/>
          <w:sz w:val="24"/>
          <w:szCs w:val="24"/>
        </w:rPr>
        <w:t>SPLOŠNO BOLNIŠNICO MURSKA SOBOTA, RAKIČAN</w:t>
      </w:r>
      <w:r>
        <w:rPr>
          <w:rFonts w:ascii="Times New Roman" w:hAnsi="Times New Roman" w:cs="Times New Roman"/>
          <w:sz w:val="24"/>
          <w:szCs w:val="24"/>
        </w:rPr>
        <w:t xml:space="preserve">, Ul. dr. Vrbnjaka 6, 9000 Murska Sobota, ki jo zastopa direktor </w:t>
      </w:r>
      <w:r w:rsidR="004B56E1">
        <w:rPr>
          <w:rFonts w:ascii="Times New Roman" w:hAnsi="Times New Roman" w:cs="Times New Roman"/>
          <w:sz w:val="24"/>
          <w:szCs w:val="24"/>
        </w:rPr>
        <w:t>Roman L. Ratkai</w:t>
      </w:r>
      <w:r>
        <w:rPr>
          <w:rFonts w:ascii="Times New Roman" w:hAnsi="Times New Roman" w:cs="Times New Roman"/>
          <w:sz w:val="24"/>
          <w:szCs w:val="24"/>
        </w:rPr>
        <w:t xml:space="preserve"> (v nadaljevanju: naročnik), identifikacijska številka stranke: SI 30946034, matična številka stranke: 1122517</w:t>
      </w:r>
    </w:p>
    <w:p w14:paraId="319CB85F" w14:textId="77777777" w:rsidR="00CD22DC" w:rsidRDefault="00CD22DC" w:rsidP="00CD22DC">
      <w:pPr>
        <w:pStyle w:val="Brezrazmikov"/>
        <w:jc w:val="both"/>
        <w:rPr>
          <w:rFonts w:ascii="Times New Roman" w:hAnsi="Times New Roman" w:cs="Times New Roman"/>
          <w:sz w:val="24"/>
          <w:szCs w:val="24"/>
        </w:rPr>
      </w:pPr>
    </w:p>
    <w:p w14:paraId="6459DA1E" w14:textId="77777777"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in gospodarskim subjektom:</w:t>
      </w:r>
    </w:p>
    <w:p w14:paraId="6611A748" w14:textId="77777777" w:rsidR="00CD22DC" w:rsidRDefault="00CD22DC" w:rsidP="00CD22DC">
      <w:pPr>
        <w:pStyle w:val="Brezrazmikov"/>
        <w:jc w:val="both"/>
        <w:rPr>
          <w:rFonts w:ascii="Times New Roman" w:hAnsi="Times New Roman" w:cs="Times New Roman"/>
          <w:sz w:val="24"/>
          <w:szCs w:val="24"/>
        </w:rPr>
      </w:pPr>
    </w:p>
    <w:p w14:paraId="4E4B750F" w14:textId="597EC7E3" w:rsidR="00CD22DC" w:rsidRDefault="00CD22DC" w:rsidP="00CD22DC">
      <w:pPr>
        <w:pStyle w:val="Brezrazmikov"/>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 ki ga zastopa direktor ___________________ (v nadaljevanju: </w:t>
      </w:r>
      <w:r w:rsidR="00D2393A">
        <w:rPr>
          <w:rFonts w:ascii="Times New Roman" w:hAnsi="Times New Roman" w:cs="Times New Roman"/>
          <w:sz w:val="24"/>
          <w:szCs w:val="24"/>
        </w:rPr>
        <w:t>izvajalec</w:t>
      </w:r>
      <w:r>
        <w:rPr>
          <w:rFonts w:ascii="Times New Roman" w:hAnsi="Times New Roman" w:cs="Times New Roman"/>
          <w:sz w:val="24"/>
          <w:szCs w:val="24"/>
        </w:rPr>
        <w:t>), identifikacijska številka stranke: ____________, matična številka stranke: ___________.</w:t>
      </w:r>
    </w:p>
    <w:p w14:paraId="79BD7662" w14:textId="77777777" w:rsidR="00D2393A" w:rsidRDefault="00D2393A" w:rsidP="00CD22DC">
      <w:pPr>
        <w:pStyle w:val="Brezrazmikov"/>
        <w:jc w:val="both"/>
        <w:rPr>
          <w:rFonts w:ascii="Times New Roman" w:hAnsi="Times New Roman" w:cs="Times New Roman"/>
          <w:sz w:val="24"/>
          <w:szCs w:val="24"/>
        </w:rPr>
      </w:pPr>
    </w:p>
    <w:p w14:paraId="77B2038A" w14:textId="05C3EA7B" w:rsidR="00CD22DC" w:rsidRPr="009D4796" w:rsidRDefault="00CD22DC" w:rsidP="00A72419">
      <w:pPr>
        <w:pStyle w:val="Brezrazmikov"/>
        <w:numPr>
          <w:ilvl w:val="0"/>
          <w:numId w:val="1"/>
        </w:numPr>
        <w:jc w:val="center"/>
        <w:rPr>
          <w:rFonts w:ascii="Times New Roman" w:hAnsi="Times New Roman" w:cs="Times New Roman"/>
          <w:b/>
          <w:sz w:val="24"/>
          <w:szCs w:val="24"/>
        </w:rPr>
      </w:pPr>
      <w:r w:rsidRPr="009D4796">
        <w:rPr>
          <w:rFonts w:ascii="Times New Roman" w:hAnsi="Times New Roman" w:cs="Times New Roman"/>
          <w:b/>
          <w:sz w:val="24"/>
          <w:szCs w:val="24"/>
        </w:rPr>
        <w:t>člen</w:t>
      </w:r>
    </w:p>
    <w:p w14:paraId="79FD505B" w14:textId="2D02C8A7" w:rsidR="00CD22DC" w:rsidRDefault="00CD22DC" w:rsidP="00CD22DC">
      <w:pPr>
        <w:pStyle w:val="Brezrazmikov"/>
        <w:jc w:val="center"/>
        <w:rPr>
          <w:rFonts w:ascii="Times New Roman" w:hAnsi="Times New Roman" w:cs="Times New Roman"/>
          <w:sz w:val="24"/>
          <w:szCs w:val="24"/>
        </w:rPr>
      </w:pPr>
    </w:p>
    <w:p w14:paraId="71687154" w14:textId="019BDACF" w:rsidR="0095715F" w:rsidRDefault="00AF2504" w:rsidP="0095715F">
      <w:pPr>
        <w:jc w:val="both"/>
        <w:rPr>
          <w:rFonts w:ascii="Times New Roman" w:eastAsia="Calibri" w:hAnsi="Times New Roman" w:cs="Times New Roman"/>
          <w:sz w:val="24"/>
          <w:szCs w:val="24"/>
        </w:rPr>
      </w:pPr>
      <w:r w:rsidRPr="00AF2504">
        <w:rPr>
          <w:rFonts w:ascii="Times New Roman" w:eastAsia="Calibri" w:hAnsi="Times New Roman" w:cs="Times New Roman"/>
          <w:sz w:val="24"/>
          <w:szCs w:val="24"/>
        </w:rPr>
        <w:t xml:space="preserve">Pogodbeni stranki ugotavljata, da je naročnik izvedel postopek oddaje javnega naročila za </w:t>
      </w:r>
      <w:r w:rsidR="00141411" w:rsidRPr="00007F76">
        <w:rPr>
          <w:rFonts w:ascii="Times New Roman" w:hAnsi="Times New Roman"/>
          <w:b/>
          <w:sz w:val="24"/>
          <w:szCs w:val="24"/>
        </w:rPr>
        <w:t>»</w:t>
      </w:r>
      <w:r w:rsidR="00141411" w:rsidRPr="00C13C21">
        <w:rPr>
          <w:rFonts w:ascii="Times New Roman" w:hAnsi="Times New Roman"/>
          <w:b/>
          <w:sz w:val="24"/>
          <w:szCs w:val="24"/>
        </w:rPr>
        <w:t xml:space="preserve">Vzpostavitev </w:t>
      </w:r>
      <w:r w:rsidR="00141411">
        <w:rPr>
          <w:rFonts w:ascii="Times New Roman" w:hAnsi="Times New Roman"/>
          <w:b/>
          <w:sz w:val="24"/>
          <w:szCs w:val="24"/>
        </w:rPr>
        <w:t>DNS</w:t>
      </w:r>
      <w:r w:rsidR="00141411" w:rsidRPr="00C13C21">
        <w:rPr>
          <w:rFonts w:ascii="Times New Roman" w:hAnsi="Times New Roman"/>
          <w:b/>
          <w:sz w:val="24"/>
          <w:szCs w:val="24"/>
        </w:rPr>
        <w:t xml:space="preserve"> za namen izdelave projektnih dokumentacij za investicije v gradnje, opremo in gradbeni nadzo</w:t>
      </w:r>
      <w:r w:rsidR="00141411">
        <w:rPr>
          <w:rFonts w:ascii="Times New Roman" w:hAnsi="Times New Roman"/>
          <w:b/>
          <w:sz w:val="24"/>
          <w:szCs w:val="24"/>
        </w:rPr>
        <w:t>r</w:t>
      </w:r>
      <w:r w:rsidR="00141411" w:rsidRPr="00007F76">
        <w:rPr>
          <w:rFonts w:ascii="Times New Roman" w:hAnsi="Times New Roman"/>
          <w:b/>
          <w:bCs/>
          <w:sz w:val="24"/>
          <w:szCs w:val="24"/>
        </w:rPr>
        <w:t>«</w:t>
      </w:r>
      <w:r w:rsidRPr="00AF2504">
        <w:rPr>
          <w:rFonts w:ascii="Times New Roman" w:eastAsia="Calibri" w:hAnsi="Times New Roman" w:cs="Times New Roman"/>
          <w:b/>
          <w:sz w:val="24"/>
          <w:szCs w:val="24"/>
        </w:rPr>
        <w:t xml:space="preserve">, </w:t>
      </w:r>
      <w:r w:rsidRPr="00AF2504">
        <w:rPr>
          <w:rFonts w:ascii="Times New Roman" w:eastAsia="Calibri" w:hAnsi="Times New Roman" w:cs="Times New Roman"/>
          <w:sz w:val="24"/>
          <w:szCs w:val="24"/>
        </w:rPr>
        <w:t>objavljen na portalu javnih naročil, datum objave _________________, pod številko objave ______________</w:t>
      </w:r>
      <w:r w:rsidR="00F32AA9">
        <w:rPr>
          <w:rFonts w:ascii="Times New Roman" w:eastAsia="Calibri" w:hAnsi="Times New Roman" w:cs="Times New Roman"/>
          <w:sz w:val="24"/>
          <w:szCs w:val="24"/>
        </w:rPr>
        <w:t xml:space="preserve"> </w:t>
      </w:r>
      <w:proofErr w:type="spellStart"/>
      <w:r w:rsidRPr="00AF2504">
        <w:rPr>
          <w:rFonts w:ascii="Times New Roman" w:eastAsia="Calibri" w:hAnsi="Times New Roman" w:cs="Times New Roman"/>
          <w:sz w:val="24"/>
          <w:szCs w:val="24"/>
        </w:rPr>
        <w:t>int</w:t>
      </w:r>
      <w:proofErr w:type="spellEnd"/>
      <w:r w:rsidRPr="00AF2504">
        <w:rPr>
          <w:rFonts w:ascii="Times New Roman" w:eastAsia="Calibri" w:hAnsi="Times New Roman" w:cs="Times New Roman"/>
          <w:sz w:val="24"/>
          <w:szCs w:val="24"/>
        </w:rPr>
        <w:t xml:space="preserve">. št. </w:t>
      </w:r>
      <w:r w:rsidR="00141411">
        <w:rPr>
          <w:rFonts w:ascii="Times New Roman" w:eastAsia="Calibri" w:hAnsi="Times New Roman" w:cs="Times New Roman"/>
          <w:sz w:val="24"/>
          <w:szCs w:val="24"/>
        </w:rPr>
        <w:t>JN06</w:t>
      </w:r>
      <w:r w:rsidRPr="00AF2504">
        <w:rPr>
          <w:rFonts w:ascii="Times New Roman" w:eastAsia="Calibri" w:hAnsi="Times New Roman" w:cs="Times New Roman"/>
          <w:sz w:val="24"/>
          <w:szCs w:val="24"/>
        </w:rPr>
        <w:t>/202</w:t>
      </w:r>
      <w:r w:rsidR="00141411">
        <w:rPr>
          <w:rFonts w:ascii="Times New Roman" w:eastAsia="Calibri" w:hAnsi="Times New Roman" w:cs="Times New Roman"/>
          <w:sz w:val="24"/>
          <w:szCs w:val="24"/>
        </w:rPr>
        <w:t>6</w:t>
      </w:r>
      <w:r w:rsidRPr="00AF2504">
        <w:rPr>
          <w:rFonts w:ascii="Times New Roman" w:eastAsia="Calibri" w:hAnsi="Times New Roman" w:cs="Times New Roman"/>
          <w:sz w:val="24"/>
          <w:szCs w:val="24"/>
        </w:rPr>
        <w:t xml:space="preserve"> </w:t>
      </w:r>
      <w:r w:rsidR="00281638" w:rsidRPr="00C16877">
        <w:rPr>
          <w:rFonts w:ascii="Times New Roman" w:eastAsia="Calibri" w:hAnsi="Times New Roman" w:cs="Times New Roman"/>
          <w:color w:val="000000" w:themeColor="text1"/>
          <w:sz w:val="24"/>
          <w:szCs w:val="24"/>
        </w:rPr>
        <w:t>po omejenem postopku z dinamičnim nabavnim sistemom v skladu z 41. členom v zvezi z 49. členom Zakona o javnem naročanju (Ur. l. RS štev. 91/15 z vsemi spremembami in dopolnitvami, v nadaljevanju ZJN-3).</w:t>
      </w:r>
    </w:p>
    <w:p w14:paraId="05E9CED0" w14:textId="203A07D3"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 xml:space="preserve">Stranki pogodbe sklepata pogodbo </w:t>
      </w:r>
      <w:r>
        <w:rPr>
          <w:rFonts w:ascii="Times New Roman" w:eastAsia="Calibri" w:hAnsi="Times New Roman" w:cs="Times New Roman"/>
          <w:sz w:val="24"/>
          <w:szCs w:val="24"/>
        </w:rPr>
        <w:t xml:space="preserve">za </w:t>
      </w:r>
      <w:r w:rsidRPr="00762622">
        <w:rPr>
          <w:rFonts w:ascii="Times New Roman" w:eastAsia="Calibri" w:hAnsi="Times New Roman" w:cs="Times New Roman"/>
          <w:sz w:val="24"/>
          <w:szCs w:val="24"/>
        </w:rPr>
        <w:t>kategorij</w:t>
      </w:r>
      <w:r>
        <w:rPr>
          <w:rFonts w:ascii="Times New Roman" w:eastAsia="Calibri" w:hAnsi="Times New Roman" w:cs="Times New Roman"/>
          <w:sz w:val="24"/>
          <w:szCs w:val="24"/>
        </w:rPr>
        <w:t>o</w:t>
      </w:r>
      <w:r w:rsidRPr="00762622">
        <w:rPr>
          <w:rFonts w:ascii="Times New Roman" w:eastAsia="Calibri" w:hAnsi="Times New Roman" w:cs="Times New Roman"/>
          <w:sz w:val="24"/>
          <w:szCs w:val="24"/>
        </w:rPr>
        <w:t xml:space="preserve"> št.:_______________________________. (vsi sklopi bodo navedeni naknadno, ob sklenitvi pogodbe).</w:t>
      </w:r>
    </w:p>
    <w:p w14:paraId="75AFBDF4" w14:textId="77777777" w:rsidR="00762622" w:rsidRPr="00762622" w:rsidRDefault="00762622" w:rsidP="00762622">
      <w:pPr>
        <w:pStyle w:val="Brezrazmikov"/>
        <w:jc w:val="both"/>
        <w:rPr>
          <w:rFonts w:ascii="Times New Roman" w:eastAsia="Calibri" w:hAnsi="Times New Roman" w:cs="Times New Roman"/>
          <w:sz w:val="24"/>
          <w:szCs w:val="24"/>
        </w:rPr>
      </w:pPr>
    </w:p>
    <w:p w14:paraId="721722EA" w14:textId="6D4AEFA2" w:rsidR="00762622" w:rsidRPr="00762622"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Skupna okvirna vrednost za kategorijo št. _______ znaša brez DDV _____ EUR oziroma _________ EUR z DDV (vsi sklopi bodo navedeni naknadno, ob sklenitvi pogodbe).</w:t>
      </w:r>
    </w:p>
    <w:p w14:paraId="7CA34CC9" w14:textId="77777777" w:rsidR="00762622" w:rsidRPr="00762622" w:rsidRDefault="00762622" w:rsidP="00762622">
      <w:pPr>
        <w:pStyle w:val="Brezrazmikov"/>
        <w:jc w:val="both"/>
        <w:rPr>
          <w:rFonts w:ascii="Times New Roman" w:eastAsia="Calibri" w:hAnsi="Times New Roman" w:cs="Times New Roman"/>
          <w:sz w:val="24"/>
          <w:szCs w:val="24"/>
        </w:rPr>
      </w:pPr>
    </w:p>
    <w:p w14:paraId="0CD9BB4E" w14:textId="7FEB889B" w:rsidR="0095715F" w:rsidRDefault="00762622" w:rsidP="00762622">
      <w:pPr>
        <w:pStyle w:val="Brezrazmikov"/>
        <w:jc w:val="both"/>
        <w:rPr>
          <w:rFonts w:ascii="Times New Roman" w:eastAsia="Calibri" w:hAnsi="Times New Roman" w:cs="Times New Roman"/>
          <w:sz w:val="24"/>
          <w:szCs w:val="24"/>
        </w:rPr>
      </w:pPr>
      <w:r w:rsidRPr="00762622">
        <w:rPr>
          <w:rFonts w:ascii="Times New Roman" w:eastAsia="Calibri" w:hAnsi="Times New Roman" w:cs="Times New Roman"/>
          <w:sz w:val="24"/>
          <w:szCs w:val="24"/>
        </w:rPr>
        <w:t>Ponudba, št. ________ z dne __________ in dokumentacija v zvezi z oddajo javnega naročila sta sestavni del te pogodbe.</w:t>
      </w:r>
    </w:p>
    <w:p w14:paraId="09E49B19" w14:textId="77777777" w:rsidR="00762622" w:rsidRDefault="00762622" w:rsidP="00762622">
      <w:pPr>
        <w:pStyle w:val="Brezrazmikov"/>
        <w:jc w:val="both"/>
        <w:rPr>
          <w:rFonts w:ascii="Times New Roman" w:hAnsi="Times New Roman" w:cs="Times New Roman"/>
          <w:sz w:val="24"/>
          <w:szCs w:val="24"/>
        </w:rPr>
      </w:pPr>
    </w:p>
    <w:p w14:paraId="6E213732" w14:textId="10A0A771" w:rsidR="0095715F" w:rsidRPr="00141411" w:rsidRDefault="0095715F" w:rsidP="00CD22DC">
      <w:pPr>
        <w:pStyle w:val="Brezrazmikov"/>
        <w:jc w:val="both"/>
        <w:rPr>
          <w:rFonts w:ascii="Times New Roman" w:hAnsi="Times New Roman" w:cs="Times New Roman"/>
          <w:sz w:val="24"/>
          <w:szCs w:val="24"/>
        </w:rPr>
      </w:pPr>
      <w:r>
        <w:rPr>
          <w:rFonts w:ascii="Times New Roman" w:hAnsi="Times New Roman" w:cs="Times New Roman"/>
          <w:sz w:val="24"/>
          <w:szCs w:val="24"/>
        </w:rPr>
        <w:t>V</w:t>
      </w:r>
      <w:r w:rsidRPr="0095715F">
        <w:rPr>
          <w:rFonts w:ascii="Times New Roman" w:hAnsi="Times New Roman" w:cs="Times New Roman"/>
          <w:sz w:val="24"/>
          <w:szCs w:val="24"/>
        </w:rPr>
        <w:t xml:space="preserve"> primeru neskladja ali nasprotja med to pogodbo, dokumentacijo in ponudbo, veljajo najprej določbe te pogodbe, nato določbe dokumentacije, nato ponudba, če ni v tej pogodbi izrecno navedeno drugače</w:t>
      </w:r>
    </w:p>
    <w:p w14:paraId="5E7F2AEA" w14:textId="4F9E48F2" w:rsidR="000B377D" w:rsidRPr="00141411" w:rsidRDefault="000B377D" w:rsidP="00CD22DC">
      <w:pPr>
        <w:pStyle w:val="Brezrazmikov"/>
        <w:jc w:val="both"/>
        <w:rPr>
          <w:rFonts w:ascii="Times New Roman" w:hAnsi="Times New Roman" w:cs="Times New Roman"/>
          <w:sz w:val="24"/>
          <w:szCs w:val="24"/>
        </w:rPr>
      </w:pPr>
    </w:p>
    <w:p w14:paraId="1E46259D"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PREDMET IN OBSEG POGODBE</w:t>
      </w:r>
    </w:p>
    <w:p w14:paraId="20C27084" w14:textId="7823544E" w:rsidR="001B20AC" w:rsidRPr="001B20AC" w:rsidRDefault="00B71455" w:rsidP="001B20AC">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00C83816" w14:textId="7823544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Predmet te pogodbe je izdelava projektne dokumentacije za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Splošne bolnišnice Murska Sobota.</w:t>
      </w:r>
    </w:p>
    <w:p w14:paraId="1C1C50A7"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054ED40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Projektna dokumentacija mora naročniku omogočiti pridobitev gradbenega in uporabnega dovoljenja v skladu z veljavno zakonodajo.</w:t>
      </w:r>
    </w:p>
    <w:p w14:paraId="14916AA5" w14:textId="6074C6ED"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Cilj projekta je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Splošne bolnišnice Murska Sobota. Predvideni posegi naj bodo izvedeni z naravi prijaznimi materiali po principu trajnostne gradnje, energetsko varčni in naj prostorsko in funkcionalno zadostijo potrebam naročnika</w:t>
      </w:r>
    </w:p>
    <w:p w14:paraId="1D4ECDAD" w14:textId="11B88353" w:rsidR="00B71455"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6E92C32B" w14:textId="77777777" w:rsidR="00CD00B7" w:rsidRPr="00CD00B7" w:rsidRDefault="00CD00B7" w:rsidP="00CD00B7">
      <w:pPr>
        <w:pStyle w:val="Brezrazmikov"/>
        <w:ind w:left="720"/>
        <w:rPr>
          <w:rFonts w:ascii="Times New Roman" w:hAnsi="Times New Roman" w:cs="Times New Roman"/>
          <w:b/>
          <w:sz w:val="24"/>
          <w:szCs w:val="24"/>
        </w:rPr>
      </w:pPr>
    </w:p>
    <w:p w14:paraId="73351CFE"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Projektno dokumentacijo, ki je predmet te pogodbe, bo izvajalec izdelal skladno z določili:</w:t>
      </w:r>
    </w:p>
    <w:p w14:paraId="57A6307C" w14:textId="24F20FC4"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Gradbenega zakona (Uradni list RS, št. 199/21 in 105/22 – ZZNŠPP</w:t>
      </w:r>
      <w:r w:rsidR="002E62EA">
        <w:rPr>
          <w:rFonts w:ascii="Times New Roman" w:eastAsia="Calibri" w:hAnsi="Times New Roman" w:cs="Times New Roman"/>
          <w:sz w:val="24"/>
          <w:szCs w:val="24"/>
        </w:rPr>
        <w:t xml:space="preserve">, </w:t>
      </w:r>
      <w:r w:rsidR="002E62EA" w:rsidRPr="00C16877">
        <w:rPr>
          <w:rFonts w:ascii="Times New Roman" w:eastAsia="Calibri" w:hAnsi="Times New Roman" w:cs="Times New Roman"/>
          <w:color w:val="000000" w:themeColor="text1"/>
          <w:sz w:val="24"/>
          <w:szCs w:val="24"/>
        </w:rPr>
        <w:t xml:space="preserve">133/23, 85/24 – ZAID-A, 47/25 – </w:t>
      </w:r>
      <w:proofErr w:type="spellStart"/>
      <w:r w:rsidR="002E62EA" w:rsidRPr="00C16877">
        <w:rPr>
          <w:rFonts w:ascii="Times New Roman" w:eastAsia="Calibri" w:hAnsi="Times New Roman" w:cs="Times New Roman"/>
          <w:color w:val="000000" w:themeColor="text1"/>
          <w:sz w:val="24"/>
          <w:szCs w:val="24"/>
        </w:rPr>
        <w:t>odl</w:t>
      </w:r>
      <w:proofErr w:type="spellEnd"/>
      <w:r w:rsidR="002E62EA" w:rsidRPr="00C16877">
        <w:rPr>
          <w:rFonts w:ascii="Times New Roman" w:eastAsia="Calibri" w:hAnsi="Times New Roman" w:cs="Times New Roman"/>
          <w:color w:val="000000" w:themeColor="text1"/>
          <w:sz w:val="24"/>
          <w:szCs w:val="24"/>
        </w:rPr>
        <w:t>. US in 75/25</w:t>
      </w:r>
      <w:r w:rsidRPr="00C16877">
        <w:rPr>
          <w:rFonts w:ascii="Times New Roman" w:eastAsia="Calibri" w:hAnsi="Times New Roman" w:cs="Times New Roman"/>
          <w:color w:val="000000" w:themeColor="text1"/>
          <w:sz w:val="24"/>
          <w:szCs w:val="24"/>
        </w:rPr>
        <w:t>) v nadaljevanju GZ-1;</w:t>
      </w:r>
    </w:p>
    <w:p w14:paraId="5A3C6B09" w14:textId="6361798D" w:rsidR="002E62EA" w:rsidRPr="00C16877" w:rsidRDefault="002E62EA" w:rsidP="00CD00B7">
      <w:pPr>
        <w:spacing w:after="120" w:line="240" w:lineRule="auto"/>
        <w:jc w:val="both"/>
        <w:rPr>
          <w:rFonts w:ascii="Times New Roman" w:eastAsia="Calibri" w:hAnsi="Times New Roman" w:cs="Times New Roman"/>
          <w:color w:val="000000" w:themeColor="text1"/>
          <w:sz w:val="24"/>
          <w:szCs w:val="24"/>
        </w:rPr>
      </w:pPr>
      <w:r w:rsidRPr="00C16877">
        <w:rPr>
          <w:rFonts w:ascii="Times New Roman" w:eastAsia="Calibri" w:hAnsi="Times New Roman" w:cs="Times New Roman"/>
          <w:color w:val="000000" w:themeColor="text1"/>
          <w:sz w:val="24"/>
          <w:szCs w:val="24"/>
        </w:rPr>
        <w:t>Pravilnik</w:t>
      </w:r>
      <w:r w:rsidR="00C16877" w:rsidRPr="00C16877">
        <w:rPr>
          <w:rFonts w:ascii="Times New Roman" w:eastAsia="Calibri" w:hAnsi="Times New Roman" w:cs="Times New Roman"/>
          <w:color w:val="000000" w:themeColor="text1"/>
          <w:sz w:val="24"/>
          <w:szCs w:val="24"/>
        </w:rPr>
        <w:t>a</w:t>
      </w:r>
      <w:r w:rsidRPr="00C16877">
        <w:rPr>
          <w:rFonts w:ascii="Times New Roman" w:eastAsia="Calibri" w:hAnsi="Times New Roman" w:cs="Times New Roman"/>
          <w:color w:val="000000" w:themeColor="text1"/>
          <w:sz w:val="24"/>
          <w:szCs w:val="24"/>
        </w:rPr>
        <w:t xml:space="preserve"> o projektni in drugi dokumentaciji ter obrazcih pri graditvi objektov (Uradni list RS, št. 30/23)</w:t>
      </w:r>
    </w:p>
    <w:p w14:paraId="7706CC06"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Pravilnika o univerzalni graditvi in uporabi objektov (Uradni list RS, št. 41/18 in 199/21 – GZ-1);</w:t>
      </w:r>
    </w:p>
    <w:p w14:paraId="5ACE036E" w14:textId="69290CE9"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Uredbe o zelenem javnem naročanju (</w:t>
      </w:r>
      <w:r w:rsidR="00CD00B7" w:rsidRPr="00CD00B7">
        <w:rPr>
          <w:rFonts w:ascii="Times New Roman" w:eastAsia="Calibri" w:hAnsi="Times New Roman" w:cs="Times New Roman"/>
          <w:sz w:val="24"/>
          <w:szCs w:val="24"/>
        </w:rPr>
        <w:t>Uradni list RS, št. 51/17, 64/19, 121/21, 132/23 in 43/25</w:t>
      </w:r>
      <w:r w:rsidRPr="00B71455">
        <w:rPr>
          <w:rFonts w:ascii="Times New Roman" w:eastAsia="Calibri" w:hAnsi="Times New Roman" w:cs="Times New Roman"/>
          <w:sz w:val="24"/>
          <w:szCs w:val="24"/>
        </w:rPr>
        <w:t>)</w:t>
      </w:r>
    </w:p>
    <w:p w14:paraId="2C66798A" w14:textId="77777777" w:rsidR="00B71455" w:rsidRPr="00B71455" w:rsidRDefault="00B71455" w:rsidP="00CD00B7">
      <w:pPr>
        <w:spacing w:after="120" w:line="240"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ter drugo pozitivno zakonodajo, določili te pogodbe in usmeritvami naročnika.</w:t>
      </w:r>
    </w:p>
    <w:p w14:paraId="3948A43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Predmet naročila je naslednja dokumentacija oziroma storitve:</w:t>
      </w:r>
    </w:p>
    <w:p w14:paraId="7E3FB830" w14:textId="4B2FD133" w:rsidR="00B71455" w:rsidRDefault="00CD00B7" w:rsidP="00B71455">
      <w:pPr>
        <w:spacing w:after="200" w:line="276"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w:t>
      </w:r>
      <w:r>
        <w:rPr>
          <w:rFonts w:ascii="Times New Roman" w:eastAsia="Calibri" w:hAnsi="Times New Roman" w:cs="Times New Roman"/>
          <w:i/>
          <w:sz w:val="24"/>
          <w:szCs w:val="24"/>
        </w:rPr>
        <w:t>se ustrezno dopolni)</w:t>
      </w:r>
    </w:p>
    <w:p w14:paraId="40441064" w14:textId="77777777" w:rsidR="00623E5C" w:rsidRPr="00623E5C" w:rsidRDefault="00623E5C" w:rsidP="00623E5C">
      <w:pPr>
        <w:pStyle w:val="Odstavekseznama"/>
        <w:numPr>
          <w:ilvl w:val="0"/>
          <w:numId w:val="38"/>
        </w:numPr>
        <w:spacing w:after="0" w:line="276" w:lineRule="auto"/>
        <w:jc w:val="both"/>
        <w:rPr>
          <w:rFonts w:ascii="Times New Roman" w:hAnsi="Times New Roman" w:cs="Times New Roman"/>
          <w:sz w:val="24"/>
        </w:rPr>
      </w:pPr>
      <w:r w:rsidRPr="00623E5C">
        <w:rPr>
          <w:rFonts w:ascii="Times New Roman" w:hAnsi="Times New Roman" w:cs="Times New Roman"/>
          <w:sz w:val="24"/>
        </w:rPr>
        <w:t>Izdelava DGD vključuje projekt za pridobitev gradbenega dovoljenja (DGD) in pridobitev mnenj na projektno dokumentacijo.;</w:t>
      </w:r>
    </w:p>
    <w:p w14:paraId="0E35A3C6" w14:textId="77777777" w:rsidR="00623E5C" w:rsidRPr="00623E5C" w:rsidRDefault="00623E5C" w:rsidP="00623E5C">
      <w:pPr>
        <w:pStyle w:val="Odstavekseznama"/>
        <w:numPr>
          <w:ilvl w:val="0"/>
          <w:numId w:val="38"/>
        </w:numPr>
        <w:spacing w:after="0" w:line="276" w:lineRule="auto"/>
        <w:jc w:val="both"/>
        <w:rPr>
          <w:rFonts w:ascii="Times New Roman" w:hAnsi="Times New Roman" w:cs="Times New Roman"/>
          <w:sz w:val="24"/>
        </w:rPr>
      </w:pPr>
      <w:r w:rsidRPr="00623E5C">
        <w:rPr>
          <w:rFonts w:ascii="Times New Roman" w:hAnsi="Times New Roman" w:cs="Times New Roman"/>
          <w:sz w:val="24"/>
        </w:rPr>
        <w:t>Projekt za izvedbo (PZI) vključuje načrte v merilu 1:50 – izrisane detajle izvedbe, popis del in:</w:t>
      </w:r>
    </w:p>
    <w:p w14:paraId="3AD8956F"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Vodilni načrt arhitekture;</w:t>
      </w:r>
    </w:p>
    <w:p w14:paraId="21E98723"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opreme;</w:t>
      </w:r>
    </w:p>
    <w:p w14:paraId="16F20BF4"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gradbeništva;</w:t>
      </w:r>
    </w:p>
    <w:p w14:paraId="5EC158FE"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elektrotehnike;</w:t>
      </w:r>
    </w:p>
    <w:p w14:paraId="3A8001CF"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strojništva;</w:t>
      </w:r>
    </w:p>
    <w:p w14:paraId="5BD22D80"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Načrt požarne varnosti;</w:t>
      </w:r>
    </w:p>
    <w:p w14:paraId="29287665"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proofErr w:type="spellStart"/>
      <w:r w:rsidRPr="00623E5C">
        <w:rPr>
          <w:rFonts w:ascii="Times New Roman" w:hAnsi="Times New Roman" w:cs="Times New Roman"/>
          <w:sz w:val="24"/>
        </w:rPr>
        <w:t>Geotehnično</w:t>
      </w:r>
      <w:proofErr w:type="spellEnd"/>
      <w:r w:rsidRPr="00623E5C">
        <w:rPr>
          <w:rFonts w:ascii="Times New Roman" w:hAnsi="Times New Roman" w:cs="Times New Roman"/>
          <w:sz w:val="24"/>
        </w:rPr>
        <w:t xml:space="preserve"> mnenje;</w:t>
      </w:r>
    </w:p>
    <w:p w14:paraId="1052D3F1"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Geodetski posnetek;</w:t>
      </w:r>
    </w:p>
    <w:p w14:paraId="54997075"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gradbene fizike;</w:t>
      </w:r>
    </w:p>
    <w:p w14:paraId="1D7C2347"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zaščite pred hrupom;</w:t>
      </w:r>
    </w:p>
    <w:p w14:paraId="3E622E6A" w14:textId="77777777" w:rsidR="00623E5C" w:rsidRPr="00623E5C" w:rsidRDefault="00623E5C" w:rsidP="00623E5C">
      <w:pPr>
        <w:pStyle w:val="Odstavekseznama"/>
        <w:numPr>
          <w:ilvl w:val="0"/>
          <w:numId w:val="39"/>
        </w:numPr>
        <w:spacing w:after="0" w:line="276" w:lineRule="auto"/>
        <w:jc w:val="both"/>
        <w:rPr>
          <w:rFonts w:ascii="Times New Roman" w:hAnsi="Times New Roman" w:cs="Times New Roman"/>
          <w:sz w:val="24"/>
        </w:rPr>
      </w:pPr>
      <w:r w:rsidRPr="00623E5C">
        <w:rPr>
          <w:rFonts w:ascii="Times New Roman" w:hAnsi="Times New Roman" w:cs="Times New Roman"/>
          <w:sz w:val="24"/>
        </w:rPr>
        <w:t>Elaborat načrt gospodarjenja z odpadki.</w:t>
      </w:r>
    </w:p>
    <w:p w14:paraId="6D8A0717" w14:textId="77875FDB" w:rsidR="00B71455"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1F755B5B" w14:textId="77777777" w:rsidR="00CD00B7" w:rsidRPr="00CD00B7" w:rsidRDefault="00CD00B7" w:rsidP="00CD00B7">
      <w:pPr>
        <w:pStyle w:val="Brezrazmikov"/>
        <w:rPr>
          <w:rFonts w:ascii="Times New Roman" w:hAnsi="Times New Roman" w:cs="Times New Roman"/>
          <w:b/>
          <w:sz w:val="24"/>
          <w:szCs w:val="24"/>
        </w:rPr>
      </w:pPr>
    </w:p>
    <w:p w14:paraId="633EEEB8" w14:textId="1D3C573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Posamezno vrsto projektne dokumentacije mora izvajalec naročniku predati v tiskani verziji v naslednjem obsegu</w:t>
      </w:r>
      <w:r w:rsidR="00CD00B7">
        <w:rPr>
          <w:rFonts w:ascii="Times New Roman" w:eastAsia="Calibri" w:hAnsi="Times New Roman" w:cs="Times New Roman"/>
          <w:sz w:val="24"/>
          <w:szCs w:val="24"/>
        </w:rPr>
        <w:t xml:space="preserve"> (</w:t>
      </w:r>
      <w:r w:rsidR="00CD00B7">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0059024F" w14:textId="77777777" w:rsidR="00B71455" w:rsidRPr="00623E5C" w:rsidRDefault="00B71455" w:rsidP="00623E5C">
      <w:pPr>
        <w:spacing w:after="0" w:line="276" w:lineRule="auto"/>
        <w:jc w:val="both"/>
        <w:rPr>
          <w:rFonts w:ascii="Times New Roman" w:eastAsia="Calibri" w:hAnsi="Times New Roman" w:cs="Times New Roman"/>
          <w:i/>
          <w:sz w:val="24"/>
          <w:szCs w:val="24"/>
        </w:rPr>
      </w:pPr>
      <w:r w:rsidRPr="00623E5C">
        <w:rPr>
          <w:rFonts w:ascii="Times New Roman" w:eastAsia="Calibri" w:hAnsi="Times New Roman" w:cs="Times New Roman"/>
          <w:i/>
          <w:sz w:val="24"/>
          <w:szCs w:val="24"/>
        </w:rPr>
        <w:t>DGD (dokumentacija za pridobitev gradbenega dovoljenja) v 4 izvodih in</w:t>
      </w:r>
    </w:p>
    <w:p w14:paraId="71BA2EAB" w14:textId="2609C7EB" w:rsidR="00B71455" w:rsidRDefault="00B71455" w:rsidP="00623E5C">
      <w:pPr>
        <w:spacing w:after="0" w:line="276" w:lineRule="auto"/>
        <w:jc w:val="both"/>
        <w:rPr>
          <w:rFonts w:ascii="Times New Roman" w:eastAsia="Calibri" w:hAnsi="Times New Roman" w:cs="Times New Roman"/>
          <w:i/>
          <w:sz w:val="24"/>
          <w:szCs w:val="24"/>
        </w:rPr>
      </w:pPr>
      <w:r w:rsidRPr="00623E5C">
        <w:rPr>
          <w:rFonts w:ascii="Times New Roman" w:eastAsia="Calibri" w:hAnsi="Times New Roman" w:cs="Times New Roman"/>
          <w:i/>
          <w:sz w:val="24"/>
          <w:szCs w:val="24"/>
        </w:rPr>
        <w:lastRenderedPageBreak/>
        <w:t>PZI (projekt za izvedbo) v 4 izvodih.</w:t>
      </w:r>
    </w:p>
    <w:p w14:paraId="60475577" w14:textId="77777777" w:rsidR="00623E5C" w:rsidRPr="00623E5C" w:rsidRDefault="00623E5C" w:rsidP="00623E5C">
      <w:pPr>
        <w:spacing w:after="0" w:line="276" w:lineRule="auto"/>
        <w:jc w:val="both"/>
        <w:rPr>
          <w:rFonts w:ascii="Times New Roman" w:eastAsia="Calibri" w:hAnsi="Times New Roman" w:cs="Times New Roman"/>
          <w:i/>
          <w:sz w:val="24"/>
          <w:szCs w:val="24"/>
        </w:rPr>
      </w:pPr>
    </w:p>
    <w:p w14:paraId="430BA50C" w14:textId="77777777" w:rsidR="00B71455" w:rsidRPr="00CD00B7" w:rsidRDefault="00B71455" w:rsidP="00B71455">
      <w:pPr>
        <w:spacing w:after="200" w:line="276" w:lineRule="auto"/>
        <w:jc w:val="both"/>
        <w:rPr>
          <w:rFonts w:ascii="Times New Roman" w:eastAsia="Calibri" w:hAnsi="Times New Roman" w:cs="Times New Roman"/>
          <w:sz w:val="24"/>
          <w:szCs w:val="24"/>
          <w:u w:val="single"/>
        </w:rPr>
      </w:pPr>
      <w:r w:rsidRPr="00CD00B7">
        <w:rPr>
          <w:rFonts w:ascii="Times New Roman" w:eastAsia="Calibri" w:hAnsi="Times New Roman" w:cs="Times New Roman"/>
          <w:sz w:val="24"/>
          <w:szCs w:val="24"/>
          <w:u w:val="single"/>
        </w:rPr>
        <w:t xml:space="preserve">Vsako posamezno dokumentacijo je izvajalec dolžan naročniku dostaviti tudi v obliki </w:t>
      </w:r>
      <w:proofErr w:type="spellStart"/>
      <w:r w:rsidRPr="00CD00B7">
        <w:rPr>
          <w:rFonts w:ascii="Times New Roman" w:eastAsia="Calibri" w:hAnsi="Times New Roman" w:cs="Times New Roman"/>
          <w:sz w:val="24"/>
          <w:szCs w:val="24"/>
          <w:u w:val="single"/>
        </w:rPr>
        <w:t>AutoCAD</w:t>
      </w:r>
      <w:proofErr w:type="spellEnd"/>
      <w:r w:rsidRPr="00CD00B7">
        <w:rPr>
          <w:rFonts w:ascii="Times New Roman" w:eastAsia="Calibri" w:hAnsi="Times New Roman" w:cs="Times New Roman"/>
          <w:sz w:val="24"/>
          <w:szCs w:val="24"/>
          <w:u w:val="single"/>
        </w:rPr>
        <w:t xml:space="preserve">, Word in Excel.  </w:t>
      </w:r>
    </w:p>
    <w:p w14:paraId="73B8746E" w14:textId="0D194C74"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OBVEZNOSTI NAROČNIKA</w:t>
      </w:r>
    </w:p>
    <w:p w14:paraId="065793A7" w14:textId="77777777" w:rsidR="00B71455" w:rsidRPr="00CD00B7" w:rsidRDefault="00B71455" w:rsidP="00CD00B7">
      <w:pPr>
        <w:pStyle w:val="Brezrazmikov"/>
        <w:numPr>
          <w:ilvl w:val="0"/>
          <w:numId w:val="1"/>
        </w:numPr>
        <w:jc w:val="center"/>
        <w:rPr>
          <w:rFonts w:ascii="Times New Roman" w:hAnsi="Times New Roman" w:cs="Times New Roman"/>
          <w:b/>
          <w:sz w:val="24"/>
          <w:szCs w:val="24"/>
        </w:rPr>
      </w:pPr>
      <w:r w:rsidRPr="00CD00B7">
        <w:rPr>
          <w:rFonts w:ascii="Times New Roman" w:hAnsi="Times New Roman" w:cs="Times New Roman"/>
          <w:b/>
          <w:sz w:val="24"/>
          <w:szCs w:val="24"/>
        </w:rPr>
        <w:t>člen</w:t>
      </w:r>
    </w:p>
    <w:p w14:paraId="68C8328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Obveznosti naročnika so:</w:t>
      </w:r>
    </w:p>
    <w:p w14:paraId="63473C1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Sodelovati z izvajalcem z namenom, da se prevzete storitve izvršijo pravočasno in v obojestransko zadovoljstvo;</w:t>
      </w:r>
    </w:p>
    <w:p w14:paraId="46A2785D" w14:textId="3404DD3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Pravočasno zagotoviti in posredovati vse potrebne podatke in dokumentacijo, s katero razpolaga in ki je potrebna za izvedbo predmeta te pogodbe;</w:t>
      </w:r>
    </w:p>
    <w:p w14:paraId="61F06E8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Skladno s to pogodbo izpolnjevati finančne obveznosti.</w:t>
      </w:r>
    </w:p>
    <w:p w14:paraId="3A4A069A" w14:textId="77777777" w:rsidR="00B71455" w:rsidRPr="001E675F" w:rsidRDefault="00B71455" w:rsidP="00B71455">
      <w:pPr>
        <w:spacing w:after="200" w:line="276" w:lineRule="auto"/>
        <w:jc w:val="both"/>
        <w:rPr>
          <w:rFonts w:ascii="Times New Roman" w:eastAsia="Calibri" w:hAnsi="Times New Roman" w:cs="Times New Roman"/>
          <w:b/>
          <w:sz w:val="24"/>
          <w:szCs w:val="24"/>
        </w:rPr>
      </w:pPr>
      <w:r w:rsidRPr="001E675F">
        <w:rPr>
          <w:rFonts w:ascii="Times New Roman" w:eastAsia="Calibri" w:hAnsi="Times New Roman" w:cs="Times New Roman"/>
          <w:b/>
          <w:sz w:val="24"/>
          <w:szCs w:val="24"/>
        </w:rPr>
        <w:t>OBVEZNOSTI IZVAJALCA</w:t>
      </w:r>
    </w:p>
    <w:p w14:paraId="44EC15CA" w14:textId="77777777" w:rsidR="00B71455" w:rsidRPr="001E675F" w:rsidRDefault="00B71455" w:rsidP="001E675F">
      <w:pPr>
        <w:pStyle w:val="Brezrazmikov"/>
        <w:numPr>
          <w:ilvl w:val="0"/>
          <w:numId w:val="1"/>
        </w:numPr>
        <w:jc w:val="center"/>
        <w:rPr>
          <w:rFonts w:ascii="Times New Roman" w:hAnsi="Times New Roman" w:cs="Times New Roman"/>
          <w:b/>
          <w:sz w:val="24"/>
          <w:szCs w:val="24"/>
        </w:rPr>
      </w:pPr>
      <w:r w:rsidRPr="001E675F">
        <w:rPr>
          <w:rFonts w:ascii="Times New Roman" w:hAnsi="Times New Roman" w:cs="Times New Roman"/>
          <w:b/>
          <w:sz w:val="24"/>
          <w:szCs w:val="24"/>
        </w:rPr>
        <w:t>člen</w:t>
      </w:r>
    </w:p>
    <w:p w14:paraId="300CCA0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Obveznosti izvajalca so:</w:t>
      </w:r>
    </w:p>
    <w:p w14:paraId="75AFAB6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Prevzeta dela izvršiti strokovno pravilno, skladno s prostorskim aktom in idejno zasnovo, vestno in kvalitetno v skladu s tehničnimi predpisi in standardi tako, da bo zagotovljena funkcionalna sposobnost projektiranega objekta;</w:t>
      </w:r>
    </w:p>
    <w:p w14:paraId="6F50BE4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Pogodbeno nalogo izvršiti v pogodbenih rokih in v korist naročnika;</w:t>
      </w:r>
    </w:p>
    <w:p w14:paraId="07A18F4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Pogodbenim predstavnikom naročnika kadarkoli omogočiti vpogled v izvajanje pogodbenih del in upoštevati njihova navodila o posameznih vprašanjih;</w:t>
      </w:r>
    </w:p>
    <w:p w14:paraId="5C0261A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Tekoče obveščati naročnika o vsem, kar bi lahko vplivalo na izvršitev prevzetih obveznosti;</w:t>
      </w:r>
    </w:p>
    <w:p w14:paraId="6268E26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Naročnika pravočasno seznanjati z vsemi potrebnimi informacijami (posebnosti projektnih pogojev in podobno) v zvezi z izdelavo projektne dokumentacije, ki bi lahko imele za posledico zastoj pri izvedbi del po tej pogodbi;</w:t>
      </w:r>
    </w:p>
    <w:p w14:paraId="6CC1DBE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Usklajevati se z naročnikom ves čas izdelave projektne dokumentacije. V ta namen se naročnik in izvajalec dogovorila za redne in izredne koordinacijske sestanke;</w:t>
      </w:r>
    </w:p>
    <w:p w14:paraId="641F563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Odpravljati napake oz. pomanjkljivosti v fazi izdelave projektne oz. tehnične dokumentacije, pridobivanja upravnih dovoljenj, izgradnje objekta in tehničnega pregleda;</w:t>
      </w:r>
    </w:p>
    <w:p w14:paraId="213B2F29"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 lastne stroške izvesti vse spremembe in popravke projektne dokumentacije vključno s popisi GOI in opreme, ki bodo zahtevani v morebitni reviziji projektne dokumentacije;</w:t>
      </w:r>
    </w:p>
    <w:p w14:paraId="768CEDB1"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Sodelovati na določenih dogodkih, ki jih bo organiziral naročnik z namenom predstavitve projektne dokumentacije oz. projekta ureditve objekta;</w:t>
      </w:r>
    </w:p>
    <w:p w14:paraId="178789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Aktivno sodelovati z naročnikom v času izdelave projektne dokumentacije, v času izgradnje objekta (GOI del) ter po zaključenih delih po tej pogodbi in sicer na vseh morebitnih sestankih oz. dogodkih na poziv naročnika ter v vseh postopkih pridobivanja upravnih dovoljenj. Sodelovanje vključuje tudi tolmačenje projektnih oz. tehničnih rešitev naročniku v fazi izdelave projektne dokumentacije in v fazi po pridobitvi uporabnega dovoljenja, posredovanje odgovorov na vprašanja interesentov v fazi oddaje gradbenih del ter posredovanje rešitev in detajle, ki niso bili ustrezno obdelani v dokumentaciji, izvajalcu del na izgradnji;</w:t>
      </w:r>
    </w:p>
    <w:p w14:paraId="45A6502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Upoštevati usmeritve naročnika.</w:t>
      </w:r>
    </w:p>
    <w:p w14:paraId="5B342E96"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zavezuje, da bo najkasneje v osmih (8) delovnih dneh po sklenitvi te pogodbe</w:t>
      </w:r>
    </w:p>
    <w:p w14:paraId="7BEC0A41" w14:textId="1DA7849C"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naročniku predal fotokopijo zavarovalne pogodbe v skladu s 15. členom Zakona o arhitekturni in inženirski dejavnosti (Uradni list RS, št. 61/17 in 133/22 – </w:t>
      </w:r>
      <w:proofErr w:type="spellStart"/>
      <w:r w:rsidRPr="00B71455">
        <w:rPr>
          <w:rFonts w:ascii="Times New Roman" w:eastAsia="Calibri" w:hAnsi="Times New Roman" w:cs="Times New Roman"/>
          <w:sz w:val="24"/>
          <w:szCs w:val="24"/>
        </w:rPr>
        <w:t>odl</w:t>
      </w:r>
      <w:proofErr w:type="spellEnd"/>
      <w:r w:rsidRPr="00B71455">
        <w:rPr>
          <w:rFonts w:ascii="Times New Roman" w:eastAsia="Calibri" w:hAnsi="Times New Roman" w:cs="Times New Roman"/>
          <w:sz w:val="24"/>
          <w:szCs w:val="24"/>
        </w:rPr>
        <w:t>. US</w:t>
      </w:r>
      <w:r w:rsidR="002E62EA">
        <w:rPr>
          <w:rFonts w:ascii="Times New Roman" w:eastAsia="Calibri" w:hAnsi="Times New Roman" w:cs="Times New Roman"/>
          <w:sz w:val="24"/>
          <w:szCs w:val="24"/>
        </w:rPr>
        <w:t xml:space="preserve"> </w:t>
      </w:r>
      <w:r w:rsidR="002E62EA" w:rsidRPr="00C16877">
        <w:rPr>
          <w:rFonts w:ascii="Times New Roman" w:eastAsia="Calibri" w:hAnsi="Times New Roman" w:cs="Times New Roman"/>
          <w:color w:val="000000" w:themeColor="text1"/>
          <w:sz w:val="24"/>
          <w:szCs w:val="24"/>
        </w:rPr>
        <w:t>in 85/24</w:t>
      </w:r>
      <w:r w:rsidRPr="00C16877">
        <w:rPr>
          <w:rFonts w:ascii="Times New Roman" w:eastAsia="Calibri" w:hAnsi="Times New Roman" w:cs="Times New Roman"/>
          <w:color w:val="000000" w:themeColor="text1"/>
          <w:sz w:val="24"/>
          <w:szCs w:val="24"/>
        </w:rPr>
        <w:t xml:space="preserve">), v nadaljevanju </w:t>
      </w:r>
      <w:r w:rsidRPr="00B71455">
        <w:rPr>
          <w:rFonts w:ascii="Times New Roman" w:eastAsia="Calibri" w:hAnsi="Times New Roman" w:cs="Times New Roman"/>
          <w:sz w:val="24"/>
          <w:szCs w:val="24"/>
        </w:rPr>
        <w:t>ZAID.</w:t>
      </w:r>
    </w:p>
    <w:p w14:paraId="55EE00CC" w14:textId="53316CFA" w:rsidR="00B71455" w:rsidRDefault="001E675F" w:rsidP="001E675F">
      <w:pPr>
        <w:pStyle w:val="Brezrazmikov"/>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č</w:t>
      </w:r>
      <w:r w:rsidR="00B71455" w:rsidRPr="001E675F">
        <w:rPr>
          <w:rFonts w:ascii="Times New Roman" w:hAnsi="Times New Roman" w:cs="Times New Roman"/>
          <w:b/>
          <w:sz w:val="24"/>
          <w:szCs w:val="24"/>
        </w:rPr>
        <w:t>len</w:t>
      </w:r>
    </w:p>
    <w:p w14:paraId="186C6028" w14:textId="77777777" w:rsidR="001E675F" w:rsidRPr="001E675F" w:rsidRDefault="001E675F" w:rsidP="001E675F">
      <w:pPr>
        <w:pStyle w:val="Brezrazmikov"/>
        <w:ind w:left="720"/>
        <w:rPr>
          <w:rFonts w:ascii="Times New Roman" w:hAnsi="Times New Roman" w:cs="Times New Roman"/>
          <w:b/>
          <w:sz w:val="24"/>
          <w:szCs w:val="24"/>
        </w:rPr>
      </w:pPr>
    </w:p>
    <w:p w14:paraId="26A166EE" w14:textId="29AAC3E2"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Izvajalec se, kot pogoj za veljavnost te pogodbe, zavezuje ob podpisu te pogodbe, izročiti eno lastno (bianco) menico skupaj z menično izjavo s pooblastilom za izpolnitev in unovčenje menice kot zavarovanje dobre izvedbe pogodbenih obveznosti, in sicer v višini 10 % skupne pogodbene vrednosti z DDV, z veljavnostjo najmanj do </w:t>
      </w:r>
      <w:r w:rsidR="008E3970">
        <w:rPr>
          <w:rFonts w:ascii="Times New Roman" w:eastAsia="Calibri" w:hAnsi="Times New Roman" w:cs="Times New Roman"/>
          <w:sz w:val="24"/>
          <w:szCs w:val="24"/>
        </w:rPr>
        <w:t>(</w:t>
      </w:r>
      <w:r w:rsidR="008E3970">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4423FEFE"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33FA31C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Finančno zavarovanje lahko naročnik unovči pod naslednjimi pogoji:</w:t>
      </w:r>
    </w:p>
    <w:p w14:paraId="2053D75D"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se bo izkazalo, da izvajalec storitve ne opravlja v skladu s pogodbo,;</w:t>
      </w:r>
    </w:p>
    <w:p w14:paraId="4B79D63D"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naročnik odstopil od te pogodbe zaradi kršitev na strani izvajalca;</w:t>
      </w:r>
    </w:p>
    <w:p w14:paraId="1C1CB8A1"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naročnik odstopil od te pogodbe zaradi zamude izvajalca;</w:t>
      </w:r>
    </w:p>
    <w:p w14:paraId="14E3C37F" w14:textId="77777777" w:rsidR="00B71455" w:rsidRPr="00B71455" w:rsidRDefault="00B71455" w:rsidP="008E3970">
      <w:pPr>
        <w:spacing w:after="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bo izvajalec kršil zaupnost podatkov.</w:t>
      </w:r>
    </w:p>
    <w:p w14:paraId="00CF8BCC"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3532CE7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Predložitev finančnega zavarovanja za dobro izvedbo pogodbenih obveznosti je pogoj za veljavnost te pogodbe.</w:t>
      </w:r>
    </w:p>
    <w:p w14:paraId="0C0C49B8" w14:textId="77777777" w:rsidR="00B71455" w:rsidRPr="008E3970" w:rsidRDefault="00B71455" w:rsidP="00B71455">
      <w:pPr>
        <w:spacing w:after="200" w:line="276" w:lineRule="auto"/>
        <w:jc w:val="both"/>
        <w:rPr>
          <w:rFonts w:ascii="Times New Roman" w:eastAsia="Calibri" w:hAnsi="Times New Roman" w:cs="Times New Roman"/>
          <w:b/>
          <w:sz w:val="24"/>
          <w:szCs w:val="24"/>
        </w:rPr>
      </w:pPr>
      <w:r w:rsidRPr="008E3970">
        <w:rPr>
          <w:rFonts w:ascii="Times New Roman" w:eastAsia="Calibri" w:hAnsi="Times New Roman" w:cs="Times New Roman"/>
          <w:b/>
          <w:sz w:val="24"/>
          <w:szCs w:val="24"/>
        </w:rPr>
        <w:t>STROKOVNI KADER</w:t>
      </w:r>
    </w:p>
    <w:p w14:paraId="73CB01E3" w14:textId="77777777" w:rsidR="00B71455" w:rsidRPr="007C689D" w:rsidRDefault="00B71455" w:rsidP="007C689D">
      <w:pPr>
        <w:pStyle w:val="Brezrazmikov"/>
        <w:numPr>
          <w:ilvl w:val="0"/>
          <w:numId w:val="1"/>
        </w:numPr>
        <w:jc w:val="center"/>
        <w:rPr>
          <w:rFonts w:ascii="Times New Roman" w:hAnsi="Times New Roman" w:cs="Times New Roman"/>
          <w:b/>
          <w:sz w:val="24"/>
          <w:szCs w:val="24"/>
        </w:rPr>
      </w:pPr>
      <w:r w:rsidRPr="007C689D">
        <w:rPr>
          <w:rFonts w:ascii="Times New Roman" w:hAnsi="Times New Roman" w:cs="Times New Roman"/>
          <w:b/>
          <w:sz w:val="24"/>
          <w:szCs w:val="24"/>
        </w:rPr>
        <w:t>člen</w:t>
      </w:r>
    </w:p>
    <w:p w14:paraId="4E14517B" w14:textId="0C56C113"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obvezuje, da bo za izvedbo predmeta te pogodbe zagotovil sodelovanje naslednjih strokovnih kadrov</w:t>
      </w:r>
      <w:r w:rsidR="007C689D">
        <w:rPr>
          <w:rFonts w:ascii="Times New Roman" w:eastAsia="Calibri" w:hAnsi="Times New Roman" w:cs="Times New Roman"/>
          <w:sz w:val="24"/>
          <w:szCs w:val="24"/>
        </w:rPr>
        <w:t xml:space="preserve"> (</w:t>
      </w:r>
      <w:r w:rsidR="007C689D">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5A1F029F" w14:textId="2A899BAF"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Vodja projekta</w:t>
      </w:r>
      <w:r w:rsidR="007C689D">
        <w:rPr>
          <w:rFonts w:ascii="Times New Roman" w:eastAsia="Calibri" w:hAnsi="Times New Roman" w:cs="Times New Roman"/>
          <w:sz w:val="24"/>
          <w:szCs w:val="24"/>
        </w:rPr>
        <w:t>: ___________________________</w:t>
      </w:r>
      <w:r w:rsidRPr="00B71455">
        <w:rPr>
          <w:rFonts w:ascii="Times New Roman" w:eastAsia="Calibri" w:hAnsi="Times New Roman" w:cs="Times New Roman"/>
          <w:sz w:val="24"/>
          <w:szCs w:val="24"/>
        </w:rPr>
        <w:tab/>
      </w:r>
    </w:p>
    <w:p w14:paraId="72B47A2E" w14:textId="4EB7302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arhitekt</w:t>
      </w:r>
      <w:r w:rsidR="007C689D">
        <w:rPr>
          <w:rFonts w:ascii="Times New Roman" w:eastAsia="Calibri" w:hAnsi="Times New Roman" w:cs="Times New Roman"/>
          <w:sz w:val="24"/>
          <w:szCs w:val="24"/>
        </w:rPr>
        <w:t>: _______________________</w:t>
      </w:r>
      <w:r w:rsidRPr="00B71455">
        <w:rPr>
          <w:rFonts w:ascii="Times New Roman" w:eastAsia="Calibri" w:hAnsi="Times New Roman" w:cs="Times New Roman"/>
          <w:sz w:val="24"/>
          <w:szCs w:val="24"/>
        </w:rPr>
        <w:tab/>
      </w:r>
    </w:p>
    <w:p w14:paraId="10C0308C" w14:textId="6FBD3946"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gradbeništva</w:t>
      </w:r>
      <w:r w:rsidRPr="00B71455">
        <w:rPr>
          <w:rFonts w:ascii="Times New Roman" w:eastAsia="Calibri" w:hAnsi="Times New Roman" w:cs="Times New Roman"/>
          <w:sz w:val="24"/>
          <w:szCs w:val="24"/>
        </w:rPr>
        <w:tab/>
      </w:r>
      <w:r w:rsidR="007C689D">
        <w:rPr>
          <w:rFonts w:ascii="Times New Roman" w:eastAsia="Calibri" w:hAnsi="Times New Roman" w:cs="Times New Roman"/>
          <w:sz w:val="24"/>
          <w:szCs w:val="24"/>
        </w:rPr>
        <w:t>: ___________________________</w:t>
      </w:r>
    </w:p>
    <w:p w14:paraId="38132BD3" w14:textId="6B42C00E"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elektrotehnike</w:t>
      </w:r>
      <w:r w:rsidR="007C689D">
        <w:rPr>
          <w:rFonts w:ascii="Times New Roman" w:eastAsia="Calibri" w:hAnsi="Times New Roman" w:cs="Times New Roman"/>
          <w:sz w:val="24"/>
          <w:szCs w:val="24"/>
        </w:rPr>
        <w:t>: __________________________</w:t>
      </w:r>
      <w:r w:rsidRPr="00B71455">
        <w:rPr>
          <w:rFonts w:ascii="Times New Roman" w:eastAsia="Calibri" w:hAnsi="Times New Roman" w:cs="Times New Roman"/>
          <w:sz w:val="24"/>
          <w:szCs w:val="24"/>
        </w:rPr>
        <w:tab/>
      </w:r>
    </w:p>
    <w:p w14:paraId="528503A2" w14:textId="3F7F178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Pooblaščeni inženir s področja strojništva</w:t>
      </w:r>
      <w:r w:rsidR="007C689D">
        <w:rPr>
          <w:rFonts w:ascii="Times New Roman" w:eastAsia="Calibri" w:hAnsi="Times New Roman" w:cs="Times New Roman"/>
          <w:sz w:val="24"/>
          <w:szCs w:val="24"/>
        </w:rPr>
        <w:t>: _____________________________</w:t>
      </w:r>
    </w:p>
    <w:p w14:paraId="53E950B7"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38CA67C7"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 zahteva, da pri vseh fazah projekta, vključno s sodelovanjem na sestankih, prisoten strokovni kader naveden v tem členu pogodbe. Izvajalec mora pred vsako morebitno zamenjavo posameznega strokovnega kadra v teku izvajanja pogodbe o tem obvestiti naročnika. Vsak nov strokovni kader mora izpolnjevati vse pogoje, ki so bili določeni za prvotni strokovni kader. Kjer je izpolnjevanje pogojev vezano na točno določen datum, se upošteva datum, ko je izvajalec naročniku podal predlog za zamenjavo strokovnega kadra.</w:t>
      </w:r>
    </w:p>
    <w:p w14:paraId="2DB13DC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primeru nespoštovanja navedenega je to lahko razlog za prekinitev pogodbe in unovčitev garancije za dobro izvedbo del.</w:t>
      </w:r>
    </w:p>
    <w:p w14:paraId="11E3CA9F"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člen</w:t>
      </w:r>
    </w:p>
    <w:p w14:paraId="6AE0FC1E" w14:textId="3E7EFC39"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bo angažiral naslednje podizvajalce</w:t>
      </w:r>
      <w:r w:rsidR="00623E5C">
        <w:rPr>
          <w:rFonts w:ascii="Times New Roman" w:eastAsia="Calibri" w:hAnsi="Times New Roman" w:cs="Times New Roman"/>
          <w:sz w:val="24"/>
          <w:szCs w:val="24"/>
        </w:rPr>
        <w:t xml:space="preserve"> (</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tbl>
      <w:tblPr>
        <w:tblStyle w:val="Tabelamrea"/>
        <w:tblW w:w="0" w:type="auto"/>
        <w:tblLook w:val="04A0" w:firstRow="1" w:lastRow="0" w:firstColumn="1" w:lastColumn="0" w:noHBand="0" w:noVBand="1"/>
      </w:tblPr>
      <w:tblGrid>
        <w:gridCol w:w="3020"/>
        <w:gridCol w:w="2787"/>
        <w:gridCol w:w="3255"/>
      </w:tblGrid>
      <w:tr w:rsidR="00623E5C" w:rsidRPr="00623E5C" w14:paraId="5A24C99B" w14:textId="77777777" w:rsidTr="0027343D">
        <w:tc>
          <w:tcPr>
            <w:tcW w:w="3020" w:type="dxa"/>
          </w:tcPr>
          <w:p w14:paraId="10693C52"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Gospodarski subjekt</w:t>
            </w:r>
          </w:p>
        </w:tc>
        <w:tc>
          <w:tcPr>
            <w:tcW w:w="2787" w:type="dxa"/>
          </w:tcPr>
          <w:p w14:paraId="303BC4EC"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Dela, ki jih bo opravil</w:t>
            </w:r>
          </w:p>
        </w:tc>
        <w:tc>
          <w:tcPr>
            <w:tcW w:w="3255" w:type="dxa"/>
          </w:tcPr>
          <w:p w14:paraId="7FFE4EDF" w14:textId="77777777" w:rsidR="00623E5C" w:rsidRPr="00623E5C" w:rsidRDefault="00623E5C" w:rsidP="0027343D">
            <w:pPr>
              <w:spacing w:line="276" w:lineRule="auto"/>
              <w:jc w:val="center"/>
              <w:rPr>
                <w:rFonts w:ascii="Times New Roman" w:hAnsi="Times New Roman" w:cs="Times New Roman"/>
                <w:sz w:val="24"/>
              </w:rPr>
            </w:pPr>
            <w:r w:rsidRPr="00623E5C">
              <w:rPr>
                <w:rFonts w:ascii="Times New Roman" w:hAnsi="Times New Roman" w:cs="Times New Roman"/>
                <w:sz w:val="24"/>
              </w:rPr>
              <w:t>Vrednost del v EUR brez DDV</w:t>
            </w:r>
          </w:p>
        </w:tc>
      </w:tr>
      <w:tr w:rsidR="00623E5C" w14:paraId="561DB721" w14:textId="77777777" w:rsidTr="0027343D">
        <w:tc>
          <w:tcPr>
            <w:tcW w:w="3020" w:type="dxa"/>
          </w:tcPr>
          <w:p w14:paraId="50571E3E" w14:textId="77777777" w:rsidR="00623E5C" w:rsidRDefault="00623E5C" w:rsidP="0027343D">
            <w:pPr>
              <w:spacing w:line="276" w:lineRule="auto"/>
              <w:rPr>
                <w:rFonts w:cs="Arial"/>
              </w:rPr>
            </w:pPr>
          </w:p>
        </w:tc>
        <w:tc>
          <w:tcPr>
            <w:tcW w:w="2787" w:type="dxa"/>
          </w:tcPr>
          <w:p w14:paraId="39300FAF" w14:textId="77777777" w:rsidR="00623E5C" w:rsidRDefault="00623E5C" w:rsidP="0027343D">
            <w:pPr>
              <w:spacing w:line="276" w:lineRule="auto"/>
              <w:rPr>
                <w:rFonts w:cs="Arial"/>
              </w:rPr>
            </w:pPr>
          </w:p>
        </w:tc>
        <w:tc>
          <w:tcPr>
            <w:tcW w:w="3255" w:type="dxa"/>
          </w:tcPr>
          <w:p w14:paraId="03D67A47" w14:textId="77777777" w:rsidR="00623E5C" w:rsidRDefault="00623E5C" w:rsidP="0027343D">
            <w:pPr>
              <w:spacing w:line="276" w:lineRule="auto"/>
              <w:rPr>
                <w:rFonts w:cs="Arial"/>
              </w:rPr>
            </w:pPr>
          </w:p>
        </w:tc>
      </w:tr>
      <w:tr w:rsidR="00623E5C" w14:paraId="6B01E64B" w14:textId="77777777" w:rsidTr="0027343D">
        <w:tc>
          <w:tcPr>
            <w:tcW w:w="3020" w:type="dxa"/>
          </w:tcPr>
          <w:p w14:paraId="4D0755D0" w14:textId="77777777" w:rsidR="00623E5C" w:rsidRDefault="00623E5C" w:rsidP="0027343D">
            <w:pPr>
              <w:spacing w:line="276" w:lineRule="auto"/>
              <w:rPr>
                <w:rFonts w:cs="Arial"/>
              </w:rPr>
            </w:pPr>
          </w:p>
        </w:tc>
        <w:tc>
          <w:tcPr>
            <w:tcW w:w="2787" w:type="dxa"/>
          </w:tcPr>
          <w:p w14:paraId="2D73EAD3" w14:textId="77777777" w:rsidR="00623E5C" w:rsidRDefault="00623E5C" w:rsidP="0027343D">
            <w:pPr>
              <w:spacing w:line="276" w:lineRule="auto"/>
              <w:rPr>
                <w:rFonts w:cs="Arial"/>
              </w:rPr>
            </w:pPr>
          </w:p>
        </w:tc>
        <w:tc>
          <w:tcPr>
            <w:tcW w:w="3255" w:type="dxa"/>
          </w:tcPr>
          <w:p w14:paraId="53046775" w14:textId="77777777" w:rsidR="00623E5C" w:rsidRDefault="00623E5C" w:rsidP="0027343D">
            <w:pPr>
              <w:spacing w:line="276" w:lineRule="auto"/>
              <w:rPr>
                <w:rFonts w:cs="Arial"/>
              </w:rPr>
            </w:pPr>
          </w:p>
        </w:tc>
      </w:tr>
    </w:tbl>
    <w:p w14:paraId="2918FBC2" w14:textId="77777777" w:rsidR="00623E5C" w:rsidRDefault="00623E5C" w:rsidP="00B71455">
      <w:pPr>
        <w:spacing w:after="200" w:line="276" w:lineRule="auto"/>
        <w:jc w:val="both"/>
        <w:rPr>
          <w:rFonts w:ascii="Times New Roman" w:eastAsia="Calibri" w:hAnsi="Times New Roman" w:cs="Times New Roman"/>
          <w:sz w:val="24"/>
          <w:szCs w:val="24"/>
        </w:rPr>
      </w:pPr>
    </w:p>
    <w:p w14:paraId="4C5E4ABC" w14:textId="634D573F" w:rsidR="00B71455" w:rsidRPr="00623E5C" w:rsidRDefault="00B71455" w:rsidP="00B71455">
      <w:pPr>
        <w:spacing w:after="200" w:line="276" w:lineRule="auto"/>
        <w:jc w:val="both"/>
        <w:rPr>
          <w:rFonts w:ascii="Times New Roman" w:eastAsia="Calibri" w:hAnsi="Times New Roman" w:cs="Times New Roman"/>
          <w:b/>
          <w:sz w:val="24"/>
          <w:szCs w:val="24"/>
        </w:rPr>
      </w:pPr>
      <w:r w:rsidRPr="00623E5C">
        <w:rPr>
          <w:rFonts w:ascii="Times New Roman" w:eastAsia="Calibri" w:hAnsi="Times New Roman" w:cs="Times New Roman"/>
          <w:b/>
          <w:sz w:val="24"/>
          <w:szCs w:val="24"/>
        </w:rPr>
        <w:t>POGODBENA VREDNOST DEL</w:t>
      </w:r>
    </w:p>
    <w:p w14:paraId="59E8E87A"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572B87E8" w14:textId="33A2D8AA"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Vrednost pogodbenih del je dogovorjena in vezana na predračun izvajalca številka: </w:t>
      </w:r>
      <w:r w:rsidR="00623E5C">
        <w:rPr>
          <w:rFonts w:ascii="Times New Roman" w:eastAsia="Calibri" w:hAnsi="Times New Roman" w:cs="Times New Roman"/>
          <w:sz w:val="24"/>
          <w:szCs w:val="24"/>
        </w:rPr>
        <w:t>(</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z dne </w:t>
      </w:r>
      <w:r w:rsidR="00623E5C">
        <w:rPr>
          <w:rFonts w:ascii="Times New Roman" w:eastAsia="Calibri" w:hAnsi="Times New Roman" w:cs="Times New Roman"/>
          <w:sz w:val="24"/>
          <w:szCs w:val="24"/>
        </w:rPr>
        <w:t>(</w:t>
      </w:r>
      <w:r w:rsidR="00623E5C">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 xml:space="preserve"> in znaša:</w:t>
      </w:r>
    </w:p>
    <w:tbl>
      <w:tblPr>
        <w:tblStyle w:val="Tabelamrea"/>
        <w:tblW w:w="0" w:type="auto"/>
        <w:tblLook w:val="04A0" w:firstRow="1" w:lastRow="0" w:firstColumn="1" w:lastColumn="0" w:noHBand="0" w:noVBand="1"/>
      </w:tblPr>
      <w:tblGrid>
        <w:gridCol w:w="4531"/>
        <w:gridCol w:w="4531"/>
      </w:tblGrid>
      <w:tr w:rsidR="00623E5C" w:rsidRPr="00623E5C" w14:paraId="6BABEC05" w14:textId="77777777" w:rsidTr="0027343D">
        <w:tc>
          <w:tcPr>
            <w:tcW w:w="4531" w:type="dxa"/>
          </w:tcPr>
          <w:p w14:paraId="2A42BE54" w14:textId="77777777" w:rsidR="00623E5C" w:rsidRPr="00623E5C" w:rsidRDefault="00623E5C" w:rsidP="0027343D">
            <w:pPr>
              <w:spacing w:line="276" w:lineRule="auto"/>
              <w:rPr>
                <w:rFonts w:ascii="Times New Roman" w:hAnsi="Times New Roman" w:cs="Times New Roman"/>
                <w:sz w:val="24"/>
              </w:rPr>
            </w:pPr>
            <w:r w:rsidRPr="00623E5C">
              <w:rPr>
                <w:rFonts w:ascii="Times New Roman" w:hAnsi="Times New Roman" w:cs="Times New Roman"/>
                <w:sz w:val="24"/>
              </w:rPr>
              <w:t>PROJEKT DGD</w:t>
            </w:r>
          </w:p>
        </w:tc>
        <w:tc>
          <w:tcPr>
            <w:tcW w:w="4531" w:type="dxa"/>
          </w:tcPr>
          <w:p w14:paraId="5D8C5529" w14:textId="4E440155" w:rsidR="00623E5C" w:rsidRPr="00623E5C" w:rsidRDefault="00623E5C" w:rsidP="0027343D">
            <w:pPr>
              <w:spacing w:line="276" w:lineRule="auto"/>
              <w:jc w:val="right"/>
              <w:rPr>
                <w:rFonts w:ascii="Times New Roman" w:hAnsi="Times New Roman" w:cs="Times New Roman"/>
                <w:sz w:val="24"/>
              </w:rPr>
            </w:pPr>
          </w:p>
        </w:tc>
      </w:tr>
      <w:tr w:rsidR="00623E5C" w:rsidRPr="00623E5C" w14:paraId="0C309B45" w14:textId="77777777" w:rsidTr="0027343D">
        <w:tc>
          <w:tcPr>
            <w:tcW w:w="4531" w:type="dxa"/>
          </w:tcPr>
          <w:p w14:paraId="3D8A6BC2" w14:textId="77777777" w:rsidR="00623E5C" w:rsidRPr="00623E5C" w:rsidRDefault="00623E5C" w:rsidP="0027343D">
            <w:pPr>
              <w:spacing w:line="276" w:lineRule="auto"/>
              <w:rPr>
                <w:rFonts w:ascii="Times New Roman" w:hAnsi="Times New Roman" w:cs="Times New Roman"/>
                <w:sz w:val="24"/>
              </w:rPr>
            </w:pPr>
            <w:r w:rsidRPr="00623E5C">
              <w:rPr>
                <w:rFonts w:ascii="Times New Roman" w:hAnsi="Times New Roman" w:cs="Times New Roman"/>
                <w:sz w:val="24"/>
              </w:rPr>
              <w:t>PROJEKT PZI</w:t>
            </w:r>
          </w:p>
        </w:tc>
        <w:tc>
          <w:tcPr>
            <w:tcW w:w="4531" w:type="dxa"/>
          </w:tcPr>
          <w:p w14:paraId="0254D9B5" w14:textId="21F400C2" w:rsidR="00623E5C" w:rsidRPr="00623E5C" w:rsidRDefault="00623E5C" w:rsidP="0027343D">
            <w:pPr>
              <w:spacing w:line="276" w:lineRule="auto"/>
              <w:jc w:val="right"/>
              <w:rPr>
                <w:rFonts w:ascii="Times New Roman" w:hAnsi="Times New Roman" w:cs="Times New Roman"/>
                <w:sz w:val="24"/>
              </w:rPr>
            </w:pPr>
          </w:p>
        </w:tc>
      </w:tr>
      <w:tr w:rsidR="00623E5C" w:rsidRPr="00623E5C" w14:paraId="4C0F85F5" w14:textId="77777777" w:rsidTr="0027343D">
        <w:tc>
          <w:tcPr>
            <w:tcW w:w="4531" w:type="dxa"/>
          </w:tcPr>
          <w:p w14:paraId="3FC1677B" w14:textId="77777777"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Skupaj (brez DDV)</w:t>
            </w:r>
          </w:p>
        </w:tc>
        <w:tc>
          <w:tcPr>
            <w:tcW w:w="4531" w:type="dxa"/>
          </w:tcPr>
          <w:p w14:paraId="79ABBA1B" w14:textId="28CDD504" w:rsidR="00623E5C" w:rsidRPr="00623E5C" w:rsidRDefault="00623E5C" w:rsidP="0027343D">
            <w:pPr>
              <w:spacing w:line="276" w:lineRule="auto"/>
              <w:jc w:val="right"/>
              <w:rPr>
                <w:rFonts w:ascii="Times New Roman" w:hAnsi="Times New Roman" w:cs="Times New Roman"/>
                <w:b/>
                <w:sz w:val="24"/>
              </w:rPr>
            </w:pPr>
          </w:p>
        </w:tc>
      </w:tr>
      <w:tr w:rsidR="00623E5C" w:rsidRPr="00623E5C" w14:paraId="2042EC5B" w14:textId="77777777" w:rsidTr="0027343D">
        <w:tc>
          <w:tcPr>
            <w:tcW w:w="4531" w:type="dxa"/>
          </w:tcPr>
          <w:p w14:paraId="0A92F46E" w14:textId="0FFBE9C6"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 xml:space="preserve">DDV </w:t>
            </w:r>
            <w:r>
              <w:rPr>
                <w:rFonts w:ascii="Times New Roman" w:hAnsi="Times New Roman" w:cs="Times New Roman"/>
                <w:b/>
                <w:sz w:val="24"/>
              </w:rPr>
              <w:t>__</w:t>
            </w:r>
            <w:r w:rsidRPr="00623E5C">
              <w:rPr>
                <w:rFonts w:ascii="Times New Roman" w:hAnsi="Times New Roman" w:cs="Times New Roman"/>
                <w:b/>
                <w:sz w:val="24"/>
              </w:rPr>
              <w:t>%</w:t>
            </w:r>
          </w:p>
        </w:tc>
        <w:tc>
          <w:tcPr>
            <w:tcW w:w="4531" w:type="dxa"/>
          </w:tcPr>
          <w:p w14:paraId="42B7CD11" w14:textId="7B71B951" w:rsidR="00623E5C" w:rsidRPr="00623E5C" w:rsidRDefault="00623E5C" w:rsidP="0027343D">
            <w:pPr>
              <w:spacing w:line="276" w:lineRule="auto"/>
              <w:jc w:val="right"/>
              <w:rPr>
                <w:rFonts w:ascii="Times New Roman" w:hAnsi="Times New Roman" w:cs="Times New Roman"/>
                <w:b/>
                <w:sz w:val="24"/>
              </w:rPr>
            </w:pPr>
          </w:p>
        </w:tc>
      </w:tr>
      <w:tr w:rsidR="00623E5C" w:rsidRPr="00623E5C" w14:paraId="01127AC6" w14:textId="77777777" w:rsidTr="0027343D">
        <w:tc>
          <w:tcPr>
            <w:tcW w:w="4531" w:type="dxa"/>
          </w:tcPr>
          <w:p w14:paraId="4272171B" w14:textId="77777777" w:rsidR="00623E5C" w:rsidRPr="00623E5C" w:rsidRDefault="00623E5C" w:rsidP="0027343D">
            <w:pPr>
              <w:spacing w:line="276" w:lineRule="auto"/>
              <w:rPr>
                <w:rFonts w:ascii="Times New Roman" w:hAnsi="Times New Roman" w:cs="Times New Roman"/>
                <w:b/>
                <w:sz w:val="24"/>
              </w:rPr>
            </w:pPr>
            <w:r w:rsidRPr="00623E5C">
              <w:rPr>
                <w:rFonts w:ascii="Times New Roman" w:hAnsi="Times New Roman" w:cs="Times New Roman"/>
                <w:b/>
                <w:sz w:val="24"/>
              </w:rPr>
              <w:t>Skupaj (z DDV)</w:t>
            </w:r>
          </w:p>
        </w:tc>
        <w:tc>
          <w:tcPr>
            <w:tcW w:w="4531" w:type="dxa"/>
          </w:tcPr>
          <w:p w14:paraId="2DED3B8E" w14:textId="54DF4179" w:rsidR="00623E5C" w:rsidRPr="00623E5C" w:rsidRDefault="00623E5C" w:rsidP="0027343D">
            <w:pPr>
              <w:spacing w:line="276" w:lineRule="auto"/>
              <w:jc w:val="right"/>
              <w:rPr>
                <w:rFonts w:ascii="Times New Roman" w:hAnsi="Times New Roman" w:cs="Times New Roman"/>
                <w:b/>
                <w:sz w:val="24"/>
              </w:rPr>
            </w:pPr>
          </w:p>
        </w:tc>
      </w:tr>
    </w:tbl>
    <w:p w14:paraId="7311B43D"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093C7DF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Zgoraj navedene cene so fiksne in dokončne do zaključka del po tej pogodbi, ponudnik ni upravičen do podražitev. Naročnik in ponudnik se lahko dogovorita zgolj za znižanje ponudbenih cen. </w:t>
      </w:r>
    </w:p>
    <w:p w14:paraId="752FC817"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Izvajalec v času izvajanje investicije (GOI del) ni upravičen do dodatnih sredstev, v kolikor bo potrebna sprememba ali dopolnitev projektne dokumentacije, ki je posledica njegove napake kot projektanta.</w:t>
      </w:r>
    </w:p>
    <w:p w14:paraId="5E6DDD26" w14:textId="77777777" w:rsidR="00B71455" w:rsidRPr="00623E5C" w:rsidRDefault="00B71455" w:rsidP="00B71455">
      <w:pPr>
        <w:spacing w:after="200" w:line="276" w:lineRule="auto"/>
        <w:jc w:val="both"/>
        <w:rPr>
          <w:rFonts w:ascii="Times New Roman" w:eastAsia="Calibri" w:hAnsi="Times New Roman" w:cs="Times New Roman"/>
          <w:b/>
          <w:sz w:val="24"/>
          <w:szCs w:val="24"/>
        </w:rPr>
      </w:pPr>
      <w:r w:rsidRPr="00623E5C">
        <w:rPr>
          <w:rFonts w:ascii="Times New Roman" w:eastAsia="Calibri" w:hAnsi="Times New Roman" w:cs="Times New Roman"/>
          <w:b/>
          <w:sz w:val="24"/>
          <w:szCs w:val="24"/>
        </w:rPr>
        <w:t>NAČIN OBRAČUNA DEL IN PLAČILA</w:t>
      </w:r>
    </w:p>
    <w:p w14:paraId="56739E27"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2C872AA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je upravičen do izstavitve računa po kompletni predaji posamezne faze projektne dokumentacije.</w:t>
      </w:r>
    </w:p>
    <w:p w14:paraId="3E9ADF38" w14:textId="77777777" w:rsidR="00B71455" w:rsidRPr="00623E5C" w:rsidRDefault="00B71455" w:rsidP="00623E5C">
      <w:pPr>
        <w:pStyle w:val="Brezrazmikov"/>
        <w:numPr>
          <w:ilvl w:val="0"/>
          <w:numId w:val="1"/>
        </w:numPr>
        <w:jc w:val="center"/>
        <w:rPr>
          <w:rFonts w:ascii="Times New Roman" w:hAnsi="Times New Roman" w:cs="Times New Roman"/>
          <w:b/>
          <w:sz w:val="24"/>
          <w:szCs w:val="24"/>
        </w:rPr>
      </w:pPr>
      <w:r w:rsidRPr="00623E5C">
        <w:rPr>
          <w:rFonts w:ascii="Times New Roman" w:hAnsi="Times New Roman" w:cs="Times New Roman"/>
          <w:b/>
          <w:sz w:val="24"/>
          <w:szCs w:val="24"/>
        </w:rPr>
        <w:t xml:space="preserve">  člen</w:t>
      </w:r>
    </w:p>
    <w:p w14:paraId="31CCD907" w14:textId="32942E4F" w:rsidR="00871190" w:rsidRPr="00C16877" w:rsidRDefault="00871190" w:rsidP="00B71455">
      <w:pPr>
        <w:spacing w:after="200" w:line="276" w:lineRule="auto"/>
        <w:jc w:val="both"/>
        <w:rPr>
          <w:rFonts w:ascii="Times New Roman" w:eastAsia="Calibri" w:hAnsi="Times New Roman" w:cs="Times New Roman"/>
          <w:color w:val="000000" w:themeColor="text1"/>
          <w:sz w:val="24"/>
          <w:szCs w:val="24"/>
        </w:rPr>
      </w:pPr>
      <w:r w:rsidRPr="00C16877">
        <w:rPr>
          <w:rFonts w:ascii="Times New Roman" w:eastAsia="Calibri" w:hAnsi="Times New Roman" w:cs="Times New Roman"/>
          <w:color w:val="000000" w:themeColor="text1"/>
          <w:sz w:val="24"/>
          <w:szCs w:val="24"/>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14:paraId="0AE1BA90"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Obvezna priloge e-računa je specifikacija pogodbenega predračuna, iz katerega je razvidna vsebina in obseg opravljenih del.</w:t>
      </w:r>
    </w:p>
    <w:p w14:paraId="06AFD54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 e-računu oz. prilogi k e-računu mora biti prikazan tudi skupni znesek za že opravljena dela.</w:t>
      </w:r>
    </w:p>
    <w:p w14:paraId="0202703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kolikor ima naročnik pripombe na prejeti e-račun, mora izvajalcu potrditi nesporni del e-računa v osmih (8) delovnih dneh od njegovega prejema, o spornem delu pa odločiti najpozneje v petnajstih (15) dneh od prejema računa in o odločitvi obvestiti izvajalca. Glede na končno odločitev, mora izvajalec naročniku dostaviti e-dobropis.</w:t>
      </w:r>
    </w:p>
    <w:p w14:paraId="1D95EC8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Za datum prejema e-računa se šteje datum, ko je izvajalec račun pravilno in z ustreznimi prilogami oddal na </w:t>
      </w:r>
      <w:proofErr w:type="spellStart"/>
      <w:r w:rsidRPr="00B71455">
        <w:rPr>
          <w:rFonts w:ascii="Times New Roman" w:eastAsia="Calibri" w:hAnsi="Times New Roman" w:cs="Times New Roman"/>
          <w:sz w:val="24"/>
          <w:szCs w:val="24"/>
        </w:rPr>
        <w:t>UJPnet</w:t>
      </w:r>
      <w:proofErr w:type="spellEnd"/>
      <w:r w:rsidRPr="00B71455">
        <w:rPr>
          <w:rFonts w:ascii="Times New Roman" w:eastAsia="Calibri" w:hAnsi="Times New Roman" w:cs="Times New Roman"/>
          <w:sz w:val="24"/>
          <w:szCs w:val="24"/>
        </w:rPr>
        <w:t xml:space="preserve">. Plačilni rok prične teči naslednji dan po prejemu e-računa. </w:t>
      </w:r>
    </w:p>
    <w:p w14:paraId="7C06BBB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vse morebitne obračunane kazni po tej pogodbi, bo izvajalec naročniku izstavljal e-dobropis v skladu z določili te pogodbe. Naročnik bo nakazal sredstva na transakcijski račun izvajalca št.________________________________.</w:t>
      </w:r>
    </w:p>
    <w:p w14:paraId="11F03241" w14:textId="77777777" w:rsidR="00B71455" w:rsidRPr="00E25AB3" w:rsidRDefault="00B71455" w:rsidP="00B71455">
      <w:pPr>
        <w:spacing w:after="200" w:line="276" w:lineRule="auto"/>
        <w:jc w:val="both"/>
        <w:rPr>
          <w:rFonts w:ascii="Times New Roman" w:eastAsia="Calibri" w:hAnsi="Times New Roman" w:cs="Times New Roman"/>
          <w:b/>
          <w:sz w:val="24"/>
          <w:szCs w:val="24"/>
        </w:rPr>
      </w:pPr>
      <w:r w:rsidRPr="00E25AB3">
        <w:rPr>
          <w:rFonts w:ascii="Times New Roman" w:eastAsia="Calibri" w:hAnsi="Times New Roman" w:cs="Times New Roman"/>
          <w:b/>
          <w:sz w:val="24"/>
          <w:szCs w:val="24"/>
        </w:rPr>
        <w:t>POGODBENI ROKI</w:t>
      </w:r>
    </w:p>
    <w:p w14:paraId="7E61FFD4"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10A059C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obvezuje pričeti z izvajanjem s to pogodbo prevzetih obveznosti takoj po podpisu pogodbe.</w:t>
      </w:r>
    </w:p>
    <w:p w14:paraId="076FA3B1" w14:textId="4ACDC20A"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Rok za kompletno predajo brezhibne projektne dokumentacije DGD in PZI je </w:t>
      </w:r>
      <w:r w:rsidR="00E25AB3">
        <w:rPr>
          <w:rFonts w:ascii="Times New Roman" w:eastAsia="Calibri" w:hAnsi="Times New Roman" w:cs="Times New Roman"/>
          <w:sz w:val="24"/>
          <w:szCs w:val="24"/>
        </w:rPr>
        <w:t>(</w:t>
      </w:r>
      <w:r w:rsidR="00E25AB3">
        <w:rPr>
          <w:rFonts w:ascii="Times New Roman" w:eastAsia="Calibri" w:hAnsi="Times New Roman" w:cs="Times New Roman"/>
          <w:i/>
          <w:sz w:val="24"/>
          <w:szCs w:val="24"/>
        </w:rPr>
        <w:t>se ustrezno dopolni)</w:t>
      </w:r>
      <w:r w:rsidRPr="00B71455">
        <w:rPr>
          <w:rFonts w:ascii="Times New Roman" w:eastAsia="Calibri" w:hAnsi="Times New Roman" w:cs="Times New Roman"/>
          <w:sz w:val="24"/>
          <w:szCs w:val="24"/>
        </w:rPr>
        <w:t>.</w:t>
      </w:r>
    </w:p>
    <w:p w14:paraId="2793EE59"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712BA26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Če izvajalec zamuja, glede na terminski plan izvajanja del ali glede na rok dokončanja del, je o tem dolžan takoj pisno obvestiti naročnika in ga zaprositi za podaljšanje roka dokončanja, kar </w:t>
      </w:r>
      <w:r w:rsidRPr="00B71455">
        <w:rPr>
          <w:rFonts w:ascii="Times New Roman" w:eastAsia="Calibri" w:hAnsi="Times New Roman" w:cs="Times New Roman"/>
          <w:sz w:val="24"/>
          <w:szCs w:val="24"/>
        </w:rPr>
        <w:lastRenderedPageBreak/>
        <w:t>se dogovori in potrdi pisno v obliki aneksa k osnovni pogodbi, če se naročnik s podaljšanjem roka strinja.</w:t>
      </w:r>
    </w:p>
    <w:p w14:paraId="37DBD2E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Podaljšanje pogodbenega roka mora izvajalec zahtevati od naročnika takoj, ko ugotovi katerega od vzrokov navedenih v prvem odstavku tega člena, najkasneje pa v roku dveh (2) delovnih dni.</w:t>
      </w:r>
    </w:p>
    <w:p w14:paraId="44E89C2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Zahteva za podaljšanje pogodbenega roka mora biti strokovno utemeljena z navedbo števila dni predvidenega podaljšanja pogodbenega roka in vseh posledic, ki jih to podaljšanje povzroči.</w:t>
      </w:r>
    </w:p>
    <w:p w14:paraId="0AE87AD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 kolikor naročnik v roku desetih (10) dni od vročitve pisnega zahtevka ne poda pisnega odgovora na zahtevo za podaljšanje pogodbenega roka se šteje, da zahtevo zavrača.</w:t>
      </w:r>
    </w:p>
    <w:p w14:paraId="4D0DF9EC" w14:textId="77777777" w:rsidR="00B71455" w:rsidRPr="00E25AB3" w:rsidRDefault="00B71455" w:rsidP="00E25AB3">
      <w:pPr>
        <w:pStyle w:val="Brezrazmikov"/>
        <w:numPr>
          <w:ilvl w:val="0"/>
          <w:numId w:val="1"/>
        </w:numPr>
        <w:jc w:val="center"/>
        <w:rPr>
          <w:rFonts w:ascii="Times New Roman" w:hAnsi="Times New Roman" w:cs="Times New Roman"/>
          <w:b/>
          <w:sz w:val="24"/>
          <w:szCs w:val="24"/>
        </w:rPr>
      </w:pPr>
      <w:r w:rsidRPr="00E25AB3">
        <w:rPr>
          <w:rFonts w:ascii="Times New Roman" w:hAnsi="Times New Roman" w:cs="Times New Roman"/>
          <w:b/>
          <w:sz w:val="24"/>
          <w:szCs w:val="24"/>
        </w:rPr>
        <w:t xml:space="preserve"> člen</w:t>
      </w:r>
    </w:p>
    <w:p w14:paraId="2C39A981"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Pogodbeni roki iz te pogodbe se po dogovoru (v vsakem primeru pa za najmanj 5 delovnih dni) podaljšajo brez posledic za izvajalca, če naročnik spremeni projektno nalogo ali v primeru višje sile.</w:t>
      </w:r>
    </w:p>
    <w:p w14:paraId="1AEB9DC7" w14:textId="77777777" w:rsidR="00B71455" w:rsidRPr="00E25AB3" w:rsidRDefault="00B71455" w:rsidP="00B71455">
      <w:pPr>
        <w:spacing w:after="200" w:line="276" w:lineRule="auto"/>
        <w:jc w:val="both"/>
        <w:rPr>
          <w:rFonts w:ascii="Times New Roman" w:eastAsia="Calibri" w:hAnsi="Times New Roman" w:cs="Times New Roman"/>
          <w:b/>
          <w:sz w:val="24"/>
          <w:szCs w:val="24"/>
        </w:rPr>
      </w:pPr>
      <w:r w:rsidRPr="00E25AB3">
        <w:rPr>
          <w:rFonts w:ascii="Times New Roman" w:eastAsia="Calibri" w:hAnsi="Times New Roman" w:cs="Times New Roman"/>
          <w:b/>
          <w:sz w:val="24"/>
          <w:szCs w:val="24"/>
        </w:rPr>
        <w:t>POGODBENA KAZEN ZA ZAMUDO DEL</w:t>
      </w:r>
    </w:p>
    <w:p w14:paraId="03F6D996" w14:textId="77777777" w:rsidR="00B71455" w:rsidRPr="008B276D" w:rsidRDefault="00B71455" w:rsidP="008B276D">
      <w:pPr>
        <w:pStyle w:val="Brezrazmikov"/>
        <w:numPr>
          <w:ilvl w:val="0"/>
          <w:numId w:val="1"/>
        </w:numPr>
        <w:jc w:val="center"/>
        <w:rPr>
          <w:rFonts w:ascii="Times New Roman" w:hAnsi="Times New Roman" w:cs="Times New Roman"/>
          <w:b/>
          <w:sz w:val="24"/>
          <w:szCs w:val="24"/>
        </w:rPr>
      </w:pPr>
      <w:r w:rsidRPr="008B276D">
        <w:rPr>
          <w:rFonts w:ascii="Times New Roman" w:hAnsi="Times New Roman" w:cs="Times New Roman"/>
          <w:b/>
          <w:sz w:val="24"/>
          <w:szCs w:val="24"/>
        </w:rPr>
        <w:t xml:space="preserve"> člen</w:t>
      </w:r>
    </w:p>
    <w:p w14:paraId="3005F5EF" w14:textId="421B7E29"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Če izvajalec po svoji krivdi ne bo izvršil pogodbenih del v dogovorjenem roku ali v sporazumno podaljšanem roku, je dolžan plačati naročniku pogodbeno kazen v višini 0,</w:t>
      </w:r>
      <w:r w:rsidR="00F11819">
        <w:rPr>
          <w:rFonts w:ascii="Times New Roman" w:eastAsia="Calibri" w:hAnsi="Times New Roman" w:cs="Times New Roman"/>
          <w:sz w:val="24"/>
          <w:szCs w:val="24"/>
        </w:rPr>
        <w:t xml:space="preserve">5 </w:t>
      </w:r>
      <w:r w:rsidRPr="00B71455">
        <w:rPr>
          <w:rFonts w:ascii="Times New Roman" w:eastAsia="Calibri" w:hAnsi="Times New Roman" w:cs="Times New Roman"/>
          <w:sz w:val="24"/>
          <w:szCs w:val="24"/>
        </w:rPr>
        <w:t xml:space="preserve">% (nič cela </w:t>
      </w:r>
      <w:r w:rsidR="00F11819">
        <w:rPr>
          <w:rFonts w:ascii="Times New Roman" w:eastAsia="Calibri" w:hAnsi="Times New Roman" w:cs="Times New Roman"/>
          <w:sz w:val="24"/>
          <w:szCs w:val="24"/>
        </w:rPr>
        <w:t>pet</w:t>
      </w:r>
      <w:r w:rsidRPr="00B71455">
        <w:rPr>
          <w:rFonts w:ascii="Times New Roman" w:eastAsia="Calibri" w:hAnsi="Times New Roman" w:cs="Times New Roman"/>
          <w:sz w:val="24"/>
          <w:szCs w:val="24"/>
        </w:rPr>
        <w:t xml:space="preserve"> odstotka) od vrednosti pogodbenih del z vključenim DDV za vsak zamujeni koledarski dan. Vrednost pogodbenih del v smislu predhodnega stavka se ugotavlja na podlagi e-računa za posamezno vrsto del po tej pogodbi.</w:t>
      </w:r>
    </w:p>
    <w:p w14:paraId="15EA009F" w14:textId="4176351B"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Skupni znesek pogodbene kazni ne sme presegati</w:t>
      </w:r>
      <w:r w:rsidR="00871190">
        <w:rPr>
          <w:rFonts w:ascii="Times New Roman" w:eastAsia="Calibri" w:hAnsi="Times New Roman" w:cs="Times New Roman"/>
          <w:sz w:val="24"/>
          <w:szCs w:val="24"/>
        </w:rPr>
        <w:t xml:space="preserve"> </w:t>
      </w:r>
      <w:r w:rsidR="00871190" w:rsidRPr="00C16877">
        <w:rPr>
          <w:rFonts w:ascii="Times New Roman" w:eastAsia="Calibri" w:hAnsi="Times New Roman" w:cs="Times New Roman"/>
          <w:color w:val="000000" w:themeColor="text1"/>
          <w:sz w:val="24"/>
          <w:szCs w:val="24"/>
        </w:rPr>
        <w:t>10 %</w:t>
      </w:r>
      <w:r w:rsidRPr="00B71455">
        <w:rPr>
          <w:rFonts w:ascii="Times New Roman" w:eastAsia="Calibri" w:hAnsi="Times New Roman" w:cs="Times New Roman"/>
          <w:sz w:val="24"/>
          <w:szCs w:val="24"/>
        </w:rPr>
        <w:t xml:space="preserve"> (deset odstotkov) od končne vrednosti pogodbenih del.</w:t>
      </w:r>
    </w:p>
    <w:p w14:paraId="5A1F00D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Pogodbene stranke soglašajo,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finančno zavarovanje za dobro izvedbo pogodbenih obveznosti, v kolikor pa le-to ne zadostuje, mora izvajalec plačati razliko do polne višine nastalih stroškov in škode v tridesetih (30) dneh od datuma pisnega zahtevka naročnika.</w:t>
      </w:r>
    </w:p>
    <w:p w14:paraId="44DC87CB"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ODSTOP OD POGODBE</w:t>
      </w:r>
    </w:p>
    <w:p w14:paraId="7DCDF479" w14:textId="77777777" w:rsidR="00B71455" w:rsidRPr="00F11819" w:rsidRDefault="00B71455" w:rsidP="00F11819">
      <w:pPr>
        <w:pStyle w:val="Brezrazmikov"/>
        <w:numPr>
          <w:ilvl w:val="0"/>
          <w:numId w:val="1"/>
        </w:numPr>
        <w:jc w:val="center"/>
        <w:rPr>
          <w:rFonts w:ascii="Times New Roman" w:hAnsi="Times New Roman" w:cs="Times New Roman"/>
          <w:b/>
          <w:sz w:val="24"/>
          <w:szCs w:val="24"/>
        </w:rPr>
      </w:pPr>
      <w:r w:rsidRPr="00F11819">
        <w:rPr>
          <w:rFonts w:ascii="Times New Roman" w:hAnsi="Times New Roman" w:cs="Times New Roman"/>
          <w:b/>
          <w:sz w:val="24"/>
          <w:szCs w:val="24"/>
        </w:rPr>
        <w:t xml:space="preserve"> člen</w:t>
      </w:r>
    </w:p>
    <w:p w14:paraId="52D40EDE" w14:textId="77777777" w:rsidR="00C16877" w:rsidRDefault="00C16877" w:rsidP="00C16877">
      <w:pPr>
        <w:spacing w:after="200" w:line="276" w:lineRule="auto"/>
        <w:jc w:val="both"/>
        <w:rPr>
          <w:rFonts w:ascii="Times New Roman" w:eastAsia="Calibri" w:hAnsi="Times New Roman" w:cs="Times New Roman"/>
          <w:sz w:val="24"/>
          <w:szCs w:val="24"/>
        </w:rPr>
      </w:pPr>
      <w:r w:rsidRPr="00BA1519">
        <w:rPr>
          <w:rFonts w:ascii="Times New Roman" w:eastAsia="Calibri" w:hAnsi="Times New Roman" w:cs="Times New Roman"/>
          <w:sz w:val="24"/>
          <w:szCs w:val="24"/>
        </w:rPr>
        <w:t>Katerakoli od pogodbenih strank lahko zaradi hujših kršitev pogodbenih obveznosti s strani drugih pogodbenih strank, če kršitve ne prenehajo po pisnem opominu, v katerem je naveden primeren rok za odpravo kršitev, odstopi od te pogodbe. V primeru odstopa so pogodbene stranke dolžne poravnati medsebojne obveznosti iz te pogodbe in nastalo škodo.</w:t>
      </w:r>
    </w:p>
    <w:p w14:paraId="2C4B3E61" w14:textId="77777777" w:rsidR="00C16877" w:rsidRPr="00062573" w:rsidRDefault="00C16877" w:rsidP="00C16877">
      <w:pPr>
        <w:autoSpaceDN w:val="0"/>
        <w:rPr>
          <w:rFonts w:ascii="Times New Roman" w:hAnsi="Times New Roman" w:cs="Times New Roman"/>
          <w:sz w:val="24"/>
          <w:szCs w:val="24"/>
        </w:rPr>
      </w:pPr>
      <w:r w:rsidRPr="00062573">
        <w:rPr>
          <w:rFonts w:ascii="Times New Roman" w:hAnsi="Times New Roman" w:cs="Times New Roman"/>
          <w:sz w:val="24"/>
          <w:szCs w:val="24"/>
        </w:rPr>
        <w:t>Naročnik sme odstopiti od pogodbe:</w:t>
      </w:r>
    </w:p>
    <w:p w14:paraId="5DA4E002"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lastRenderedPageBreak/>
        <w:t>v primeru, da izvajalec z začetkom izvajanja pogodbenih storitev ne začne niti v dodatno postavljenem roku naročnika;</w:t>
      </w:r>
    </w:p>
    <w:p w14:paraId="1932A597"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v primeru, da naročnik izve, da je izvajalec v zvezi z izvedbo te pogodbe sklenil kakršenkoli drug (pisni ali ustni) dogovor, ki mu omogoča finančne koristi v zvezi z izvajanjem storitev po tej pogodbi,</w:t>
      </w:r>
    </w:p>
    <w:p w14:paraId="470744CE"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izvajalec brez soglasja naročnika poveča ceno storitev,</w:t>
      </w:r>
    </w:p>
    <w:p w14:paraId="7CE78074"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je zoper izvajalca začet kakšen od postopkov po ZFPPIPP</w:t>
      </w:r>
    </w:p>
    <w:p w14:paraId="5837D860"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izkaže, da izvajalec ne spoštuje vseh tehničnih, specifikacij iz razpisne dokumentacije,</w:t>
      </w:r>
    </w:p>
    <w:p w14:paraId="7174CCFD"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izvedbeni kader izvajalca ne zagotavlja zadostnega števila strokovnjakov in se zato poraja sum, da pogodbene storitve ne bodo pravočasno končane,</w:t>
      </w:r>
    </w:p>
    <w:p w14:paraId="28E8F841" w14:textId="77777777" w:rsidR="00C16877" w:rsidRPr="00062573"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funkcijo vodje nadzora opravlja strokovni kader, ki ni bil priglašen v ponudbi in za katerega naročnik ni podal soglasja za menjavo,</w:t>
      </w:r>
    </w:p>
    <w:p w14:paraId="0C889049" w14:textId="77777777" w:rsidR="00C16877" w:rsidRDefault="00C16877" w:rsidP="00C16877">
      <w:pPr>
        <w:numPr>
          <w:ilvl w:val="0"/>
          <w:numId w:val="37"/>
        </w:numPr>
        <w:autoSpaceDN w:val="0"/>
        <w:spacing w:after="0" w:line="276" w:lineRule="auto"/>
        <w:contextualSpacing/>
        <w:jc w:val="both"/>
        <w:rPr>
          <w:rFonts w:ascii="Times New Roman" w:hAnsi="Times New Roman" w:cs="Times New Roman"/>
          <w:sz w:val="24"/>
          <w:szCs w:val="24"/>
        </w:rPr>
      </w:pPr>
      <w:r w:rsidRPr="00062573">
        <w:rPr>
          <w:rFonts w:ascii="Times New Roman" w:hAnsi="Times New Roman" w:cs="Times New Roman"/>
          <w:sz w:val="24"/>
          <w:szCs w:val="24"/>
        </w:rPr>
        <w:t>če se pojavijo napake v izvedbi, ki bistveno zmanjšajo pomen, namen ali uporabnost izvedenih storitev;</w:t>
      </w:r>
    </w:p>
    <w:p w14:paraId="6E13FC9C" w14:textId="77777777" w:rsidR="00C16877" w:rsidRPr="00C16877" w:rsidRDefault="00C16877" w:rsidP="00C16877">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izvajalec krši pogodbena določila;</w:t>
      </w:r>
    </w:p>
    <w:p w14:paraId="0FCEE070" w14:textId="77777777" w:rsidR="00C16877" w:rsidRPr="00C16877" w:rsidRDefault="00C16877" w:rsidP="00C16877">
      <w:pPr>
        <w:numPr>
          <w:ilvl w:val="0"/>
          <w:numId w:val="37"/>
        </w:num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naročnik unovči finančno zavarovanje za dobro izvedbo pogodbenih obveznosti.</w:t>
      </w:r>
    </w:p>
    <w:p w14:paraId="0E84F498"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p>
    <w:p w14:paraId="1DA81EC6"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Odstop od pogodbe lahko pogodbena stranka uveljavlja po opominu, po katerem druga pogodbena stranka ne odpravi kršitve oziroma kršitev kljub opominu ponovno zagreši, v kolikor je odprava kršitev sploh možna. Opomin mora biti pogodbeni stranki poslan pisno na elektronski način ali s priporočeno pošiljko.</w:t>
      </w:r>
    </w:p>
    <w:p w14:paraId="55B14435" w14:textId="77777777" w:rsidR="00C16877" w:rsidRPr="00C16877" w:rsidRDefault="00C16877" w:rsidP="00C16877">
      <w:pPr>
        <w:autoSpaceDN w:val="0"/>
        <w:spacing w:after="0" w:line="276" w:lineRule="auto"/>
        <w:contextualSpacing/>
        <w:jc w:val="both"/>
        <w:rPr>
          <w:rFonts w:ascii="Times New Roman" w:hAnsi="Times New Roman" w:cs="Times New Roman"/>
          <w:strike/>
          <w:color w:val="000000" w:themeColor="text1"/>
          <w:sz w:val="24"/>
          <w:szCs w:val="24"/>
        </w:rPr>
      </w:pPr>
    </w:p>
    <w:p w14:paraId="0C927A87" w14:textId="77777777" w:rsidR="00C16877" w:rsidRPr="00C16877" w:rsidRDefault="00C16877" w:rsidP="00C16877">
      <w:pPr>
        <w:autoSpaceDN w:val="0"/>
        <w:spacing w:after="0" w:line="276" w:lineRule="auto"/>
        <w:contextualSpacing/>
        <w:jc w:val="both"/>
        <w:rPr>
          <w:rFonts w:ascii="Times New Roman" w:hAnsi="Times New Roman" w:cs="Times New Roman"/>
          <w:color w:val="000000" w:themeColor="text1"/>
          <w:sz w:val="24"/>
          <w:szCs w:val="24"/>
        </w:rPr>
      </w:pPr>
      <w:bookmarkStart w:id="0" w:name="_Hlk225842063"/>
      <w:r w:rsidRPr="00C16877">
        <w:rPr>
          <w:rFonts w:ascii="Times New Roman" w:hAnsi="Times New Roman" w:cs="Times New Roman"/>
          <w:color w:val="000000" w:themeColor="text1"/>
          <w:sz w:val="24"/>
          <w:szCs w:val="24"/>
        </w:rPr>
        <w:t>Odstop od pogodbe začne učinkovati z dnem, ko stranka, ki odstopa od pogodbe, odpošlje pisno obvestilo o odstopu nasprotni stranki, ne glede na dan njegovega prejema.</w:t>
      </w:r>
    </w:p>
    <w:bookmarkEnd w:id="0"/>
    <w:p w14:paraId="6A733547" w14:textId="77777777" w:rsidR="00C16877" w:rsidRDefault="00C16877" w:rsidP="00C16877">
      <w:pPr>
        <w:autoSpaceDN w:val="0"/>
        <w:spacing w:after="0" w:line="276" w:lineRule="auto"/>
        <w:contextualSpacing/>
        <w:jc w:val="both"/>
        <w:rPr>
          <w:rFonts w:ascii="Times New Roman" w:hAnsi="Times New Roman" w:cs="Times New Roman"/>
          <w:sz w:val="24"/>
          <w:szCs w:val="24"/>
        </w:rPr>
      </w:pPr>
    </w:p>
    <w:p w14:paraId="6FBD67C8" w14:textId="77777777" w:rsidR="00C16877" w:rsidRDefault="00C16877" w:rsidP="00C16877">
      <w:pPr>
        <w:spacing w:after="200" w:line="276" w:lineRule="auto"/>
        <w:jc w:val="both"/>
        <w:rPr>
          <w:rFonts w:ascii="Times New Roman" w:hAnsi="Times New Roman" w:cs="Times New Roman"/>
          <w:sz w:val="24"/>
          <w:szCs w:val="24"/>
        </w:rPr>
      </w:pPr>
      <w:r w:rsidRPr="00062573">
        <w:rPr>
          <w:rFonts w:ascii="Times New Roman" w:hAnsi="Times New Roman" w:cs="Times New Roman"/>
          <w:sz w:val="24"/>
          <w:szCs w:val="24"/>
        </w:rPr>
        <w:t>Odstop od pogodbe se izvede v pisni obliki, z navedbo razloga ali razlogov, zaradi katerih se od pogodbe odstopa.</w:t>
      </w:r>
      <w:r>
        <w:rPr>
          <w:rFonts w:ascii="Times New Roman" w:hAnsi="Times New Roman" w:cs="Times New Roman"/>
          <w:sz w:val="24"/>
          <w:szCs w:val="24"/>
        </w:rPr>
        <w:t xml:space="preserve"> </w:t>
      </w:r>
      <w:r w:rsidRPr="00062573">
        <w:rPr>
          <w:rFonts w:ascii="Times New Roman" w:hAnsi="Times New Roman" w:cs="Times New Roman"/>
          <w:sz w:val="24"/>
          <w:szCs w:val="24"/>
        </w:rPr>
        <w:t>Po prenehanju veljavnosti te pogodbe pripadajo izvajalcu tista plačila po tej pogodbi, za plačilo katerih so bili na dan prenehanja veljavnosti te pogodbe izpolnjeni vsi pogoji v skladu s to pogodbo</w:t>
      </w:r>
      <w:r>
        <w:rPr>
          <w:rFonts w:ascii="Times New Roman" w:hAnsi="Times New Roman" w:cs="Times New Roman"/>
          <w:sz w:val="24"/>
          <w:szCs w:val="24"/>
        </w:rPr>
        <w:t>.</w:t>
      </w:r>
    </w:p>
    <w:p w14:paraId="5C9929A8" w14:textId="1FED5AB4" w:rsidR="00B71455" w:rsidRPr="00CD00B7" w:rsidRDefault="00B71455" w:rsidP="00C16877">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PREVZEM DOKUMENTACIJE</w:t>
      </w:r>
    </w:p>
    <w:p w14:paraId="7E53FA0E" w14:textId="77777777" w:rsidR="00B71455" w:rsidRPr="00F11819" w:rsidRDefault="00B71455" w:rsidP="00F11819">
      <w:pPr>
        <w:pStyle w:val="Brezrazmikov"/>
        <w:numPr>
          <w:ilvl w:val="0"/>
          <w:numId w:val="1"/>
        </w:numPr>
        <w:jc w:val="center"/>
        <w:rPr>
          <w:rFonts w:ascii="Times New Roman" w:hAnsi="Times New Roman" w:cs="Times New Roman"/>
          <w:b/>
          <w:sz w:val="24"/>
          <w:szCs w:val="24"/>
        </w:rPr>
      </w:pPr>
      <w:r w:rsidRPr="00F11819">
        <w:rPr>
          <w:rFonts w:ascii="Times New Roman" w:hAnsi="Times New Roman" w:cs="Times New Roman"/>
          <w:b/>
          <w:sz w:val="24"/>
          <w:szCs w:val="24"/>
        </w:rPr>
        <w:t xml:space="preserve"> člen</w:t>
      </w:r>
    </w:p>
    <w:p w14:paraId="76ACEDAF"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Šteje se, da je naročnik prevzel posamezno izdelano fazo projektne dokumentacije takrat, ko izvajalcu pisno potrdi, da je posamezna faza prevzetega dela po tej pogodbi izdelana tako, kot je to dogovorjeno s to pogodbo. Enako se šteje, da je naročnik prevzel posamezno fazo projektne dokumentacije tudi v primeru, da v roku petnajstih (15) delovnih dni od sprejema izvajalcu ne izroči pisnih pripomb. </w:t>
      </w:r>
    </w:p>
    <w:p w14:paraId="7455086B" w14:textId="3D3FFE0C" w:rsidR="00B71455" w:rsidRPr="00871190" w:rsidRDefault="00B71455" w:rsidP="00B71455">
      <w:pPr>
        <w:spacing w:after="200" w:line="276" w:lineRule="auto"/>
        <w:jc w:val="both"/>
        <w:rPr>
          <w:rFonts w:ascii="Times New Roman" w:eastAsia="Calibri" w:hAnsi="Times New Roman" w:cs="Times New Roman"/>
          <w:color w:val="FF0000"/>
          <w:sz w:val="24"/>
          <w:szCs w:val="24"/>
        </w:rPr>
      </w:pPr>
      <w:r w:rsidRPr="00B71455">
        <w:rPr>
          <w:rFonts w:ascii="Times New Roman" w:eastAsia="Calibri" w:hAnsi="Times New Roman" w:cs="Times New Roman"/>
          <w:sz w:val="24"/>
          <w:szCs w:val="24"/>
        </w:rPr>
        <w:t xml:space="preserve">V primeru, da ima naročnik pripombe na prevzeto delo, se izvajalec zaveže napake odpraviti v </w:t>
      </w:r>
      <w:r w:rsidR="00C16877">
        <w:rPr>
          <w:rFonts w:ascii="Times New Roman" w:eastAsia="Calibri" w:hAnsi="Times New Roman" w:cs="Times New Roman"/>
          <w:sz w:val="24"/>
          <w:szCs w:val="24"/>
        </w:rPr>
        <w:t>roku osmih dni notifikacije</w:t>
      </w:r>
      <w:r w:rsidRPr="00B71455">
        <w:rPr>
          <w:rFonts w:ascii="Times New Roman" w:eastAsia="Calibri" w:hAnsi="Times New Roman" w:cs="Times New Roman"/>
          <w:sz w:val="24"/>
          <w:szCs w:val="24"/>
        </w:rPr>
        <w:t>,</w:t>
      </w:r>
      <w:r w:rsidR="00C16877">
        <w:rPr>
          <w:rFonts w:ascii="Times New Roman" w:eastAsia="Calibri" w:hAnsi="Times New Roman" w:cs="Times New Roman"/>
          <w:sz w:val="24"/>
          <w:szCs w:val="24"/>
        </w:rPr>
        <w:t xml:space="preserve"> rok se lahko s soglasjem obeh pogodbenih strank tudi podaljša glede na naravo posla.</w:t>
      </w:r>
      <w:r w:rsidR="00871190">
        <w:rPr>
          <w:rFonts w:ascii="Times New Roman" w:eastAsia="Calibri" w:hAnsi="Times New Roman" w:cs="Times New Roman"/>
          <w:sz w:val="24"/>
          <w:szCs w:val="24"/>
        </w:rPr>
        <w:t xml:space="preserve"> </w:t>
      </w:r>
    </w:p>
    <w:p w14:paraId="5A18D229" w14:textId="2E6E4A56" w:rsidR="00B71455" w:rsidRPr="0024464A" w:rsidRDefault="0024464A" w:rsidP="00B71455">
      <w:pPr>
        <w:spacing w:after="200"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SKRBNIKI</w:t>
      </w:r>
      <w:r w:rsidR="00B71455" w:rsidRPr="0024464A">
        <w:rPr>
          <w:rFonts w:ascii="Times New Roman" w:eastAsia="Calibri" w:hAnsi="Times New Roman" w:cs="Times New Roman"/>
          <w:b/>
          <w:sz w:val="24"/>
          <w:szCs w:val="24"/>
        </w:rPr>
        <w:t xml:space="preserve"> POGODBENIH STRANK</w:t>
      </w:r>
    </w:p>
    <w:p w14:paraId="0582F559" w14:textId="77777777"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 xml:space="preserve"> člen</w:t>
      </w:r>
    </w:p>
    <w:p w14:paraId="4A90AA93" w14:textId="77777777" w:rsidR="0024464A" w:rsidRPr="0024464A" w:rsidRDefault="0024464A" w:rsidP="0024464A">
      <w:pPr>
        <w:spacing w:after="200" w:line="276" w:lineRule="auto"/>
        <w:jc w:val="both"/>
        <w:rPr>
          <w:rFonts w:ascii="Times New Roman" w:eastAsia="Calibri" w:hAnsi="Times New Roman" w:cs="Times New Roman"/>
          <w:sz w:val="24"/>
          <w:szCs w:val="24"/>
        </w:rPr>
      </w:pPr>
      <w:r w:rsidRPr="0024464A">
        <w:rPr>
          <w:rFonts w:ascii="Times New Roman" w:eastAsia="Calibri" w:hAnsi="Times New Roman" w:cs="Times New Roman"/>
          <w:sz w:val="24"/>
          <w:szCs w:val="24"/>
        </w:rPr>
        <w:t>Skrbnik s strani naročnika je __________________ .</w:t>
      </w:r>
    </w:p>
    <w:p w14:paraId="5042A6ED" w14:textId="2AEC9B27" w:rsidR="00B71455" w:rsidRPr="00B71455" w:rsidRDefault="0024464A" w:rsidP="0024464A">
      <w:pPr>
        <w:spacing w:after="200" w:line="276" w:lineRule="auto"/>
        <w:jc w:val="both"/>
        <w:rPr>
          <w:rFonts w:ascii="Times New Roman" w:eastAsia="Calibri" w:hAnsi="Times New Roman" w:cs="Times New Roman"/>
          <w:sz w:val="24"/>
          <w:szCs w:val="24"/>
        </w:rPr>
      </w:pPr>
      <w:r w:rsidRPr="0024464A">
        <w:rPr>
          <w:rFonts w:ascii="Times New Roman" w:eastAsia="Calibri" w:hAnsi="Times New Roman" w:cs="Times New Roman"/>
          <w:sz w:val="24"/>
          <w:szCs w:val="24"/>
        </w:rPr>
        <w:t>Skrbnik na strani izvajalca je _______________.</w:t>
      </w:r>
    </w:p>
    <w:p w14:paraId="280A9FE0"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Pogodbena predstavnika dajeta nasprotni pogodbeni stranki vse potrebne podatke v zvezi z izvedbo del ter sodelujeta pri reševanju vseh vprašanj, ki bi se pojavila v času izvajanja pogodbe.</w:t>
      </w:r>
    </w:p>
    <w:p w14:paraId="44ED23EA" w14:textId="77777777" w:rsidR="00B71455" w:rsidRPr="00F5049A" w:rsidRDefault="00B71455" w:rsidP="00B71455">
      <w:pPr>
        <w:spacing w:after="200" w:line="276" w:lineRule="auto"/>
        <w:jc w:val="both"/>
        <w:rPr>
          <w:rFonts w:ascii="Times New Roman" w:eastAsia="Calibri" w:hAnsi="Times New Roman" w:cs="Times New Roman"/>
          <w:b/>
          <w:strike/>
          <w:color w:val="FF0000"/>
          <w:sz w:val="24"/>
          <w:szCs w:val="24"/>
        </w:rPr>
      </w:pPr>
      <w:bookmarkStart w:id="1" w:name="_GoBack"/>
      <w:r w:rsidRPr="00F5049A">
        <w:rPr>
          <w:rFonts w:ascii="Times New Roman" w:eastAsia="Calibri" w:hAnsi="Times New Roman" w:cs="Times New Roman"/>
          <w:b/>
          <w:strike/>
          <w:color w:val="FF0000"/>
          <w:sz w:val="24"/>
          <w:szCs w:val="24"/>
        </w:rPr>
        <w:t>RACIONALIZACIJE ALI POCENITVE</w:t>
      </w:r>
    </w:p>
    <w:p w14:paraId="5887A6A4" w14:textId="77777777" w:rsidR="00B71455" w:rsidRPr="00F5049A" w:rsidRDefault="00B71455" w:rsidP="0024464A">
      <w:pPr>
        <w:pStyle w:val="Brezrazmikov"/>
        <w:numPr>
          <w:ilvl w:val="0"/>
          <w:numId w:val="1"/>
        </w:numPr>
        <w:jc w:val="center"/>
        <w:rPr>
          <w:rFonts w:ascii="Times New Roman" w:hAnsi="Times New Roman" w:cs="Times New Roman"/>
          <w:b/>
          <w:strike/>
          <w:color w:val="FF0000"/>
          <w:sz w:val="24"/>
          <w:szCs w:val="24"/>
        </w:rPr>
      </w:pPr>
      <w:r w:rsidRPr="00F5049A">
        <w:rPr>
          <w:rFonts w:ascii="Times New Roman" w:hAnsi="Times New Roman" w:cs="Times New Roman"/>
          <w:b/>
          <w:strike/>
          <w:color w:val="FF0000"/>
          <w:sz w:val="24"/>
          <w:szCs w:val="24"/>
        </w:rPr>
        <w:t xml:space="preserve"> člen</w:t>
      </w:r>
    </w:p>
    <w:p w14:paraId="6710CB3A" w14:textId="77777777" w:rsidR="00B71455" w:rsidRPr="00F5049A" w:rsidRDefault="00B71455" w:rsidP="00B71455">
      <w:pPr>
        <w:spacing w:after="200" w:line="276" w:lineRule="auto"/>
        <w:jc w:val="both"/>
        <w:rPr>
          <w:rFonts w:ascii="Times New Roman" w:eastAsia="Calibri" w:hAnsi="Times New Roman" w:cs="Times New Roman"/>
          <w:strike/>
          <w:color w:val="FF0000"/>
          <w:sz w:val="24"/>
          <w:szCs w:val="24"/>
        </w:rPr>
      </w:pPr>
      <w:r w:rsidRPr="00F5049A">
        <w:rPr>
          <w:rFonts w:ascii="Times New Roman" w:eastAsia="Calibri" w:hAnsi="Times New Roman" w:cs="Times New Roman"/>
          <w:strike/>
          <w:color w:val="FF0000"/>
          <w:sz w:val="24"/>
          <w:szCs w:val="24"/>
        </w:rPr>
        <w:t xml:space="preserve">Pogodbeni stranki sta soglasni, da se na predlog izvajalca ali naročnika, v smislu racionalizacije in pocenitve izvedbe pogodbenih del, lahko izvedba posameznih pogodbenih aktivnost spremeni. Predlog racionalizacije ali pocenitve v izvedbi pogodbenih del soglasno potrdijo pooblaščeni pogodbeni predstavniki strank. Za delež racionalizacije oz. pocenitve se zniža pogodbena vrednost. </w:t>
      </w:r>
    </w:p>
    <w:p w14:paraId="6C33F9D0" w14:textId="77777777" w:rsidR="00B71455" w:rsidRPr="00F5049A" w:rsidRDefault="00B71455" w:rsidP="00B71455">
      <w:pPr>
        <w:spacing w:after="200" w:line="276" w:lineRule="auto"/>
        <w:jc w:val="both"/>
        <w:rPr>
          <w:rFonts w:ascii="Times New Roman" w:eastAsia="Calibri" w:hAnsi="Times New Roman" w:cs="Times New Roman"/>
          <w:strike/>
          <w:color w:val="FF0000"/>
          <w:sz w:val="24"/>
          <w:szCs w:val="24"/>
        </w:rPr>
      </w:pPr>
      <w:r w:rsidRPr="00F5049A">
        <w:rPr>
          <w:rFonts w:ascii="Times New Roman" w:eastAsia="Calibri" w:hAnsi="Times New Roman" w:cs="Times New Roman"/>
          <w:strike/>
          <w:color w:val="FF0000"/>
          <w:sz w:val="24"/>
          <w:szCs w:val="24"/>
        </w:rPr>
        <w:t>Izvajalec bo racionalizacije ali pocenitve izvršil na podlagi aneksa k tej pogodbi.</w:t>
      </w:r>
    </w:p>
    <w:bookmarkEnd w:id="1"/>
    <w:p w14:paraId="21D6E0FD" w14:textId="77777777"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VAROVANJE OSEBNIH PODATKOV</w:t>
      </w:r>
    </w:p>
    <w:p w14:paraId="4B821031" w14:textId="18A5BD02"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57B410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618296E" w14:textId="77777777"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REVIZIJSKA SLED</w:t>
      </w:r>
    </w:p>
    <w:p w14:paraId="37FA2B24" w14:textId="5610F8F9"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1355D72D"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Vsa dokumentacija, povezana z izvedbo projekta, mora biti hranjena na način, da zagotavlja revizijsko sled.</w:t>
      </w:r>
    </w:p>
    <w:p w14:paraId="5F2C9DAE"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je vso dokumentacijo, povezano z izvedbo dela, dolžan hraniti v skladu z veljavno zakonodajo oziroma še najmanj 10 let po izpolnitvi pogodbenih obveznosti za potrebe naknadnih preverjanj. Dokumentacija o izvedbi storitve je podlaga za spremljanje in nadzor nad njeno izvedbo.</w:t>
      </w:r>
    </w:p>
    <w:p w14:paraId="4DAA0F3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 se zavezuje, da bo zagotovil dostop do celotne dokumentacije v zvezi z dobavo ministrstvu, organu upravljanja, organu za potrjevanje, revizijskemu organu in drugim nadzornim organom vključenim v izvajanje, upravljanje, nadzor ter njihovim pooblaščencem, in sicer tudi po izpolnitvi pogodbenih obveznosti oziroma po poteku pogodbe o izvedbi storitve.</w:t>
      </w:r>
    </w:p>
    <w:p w14:paraId="1016F6F2"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lastRenderedPageBreak/>
        <w:t>Revizijska sled mora omogočati predstavitev časovnega zaporedja vseh dogodkov, povezanih z izvedbo posamezne aktivnosti,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C0C5158"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14:paraId="5F9975FB" w14:textId="77777777" w:rsidR="00B71455" w:rsidRPr="00CD00B7" w:rsidRDefault="00B71455" w:rsidP="00B71455">
      <w:pPr>
        <w:spacing w:after="200" w:line="276" w:lineRule="auto"/>
        <w:jc w:val="both"/>
        <w:rPr>
          <w:rFonts w:ascii="Times New Roman" w:eastAsia="Calibri" w:hAnsi="Times New Roman" w:cs="Times New Roman"/>
          <w:b/>
          <w:sz w:val="24"/>
          <w:szCs w:val="24"/>
        </w:rPr>
      </w:pPr>
      <w:r w:rsidRPr="00CD00B7">
        <w:rPr>
          <w:rFonts w:ascii="Times New Roman" w:eastAsia="Calibri" w:hAnsi="Times New Roman" w:cs="Times New Roman"/>
          <w:b/>
          <w:sz w:val="24"/>
          <w:szCs w:val="24"/>
        </w:rPr>
        <w:t>PROTIKORUPCIJSKA KLAVZULA</w:t>
      </w:r>
    </w:p>
    <w:p w14:paraId="24741B9B" w14:textId="6C08D5BF" w:rsidR="00B71455" w:rsidRPr="0024464A" w:rsidRDefault="00B71455" w:rsidP="0024464A">
      <w:pPr>
        <w:pStyle w:val="Brezrazmikov"/>
        <w:numPr>
          <w:ilvl w:val="0"/>
          <w:numId w:val="1"/>
        </w:numPr>
        <w:jc w:val="center"/>
        <w:rPr>
          <w:rFonts w:ascii="Times New Roman" w:hAnsi="Times New Roman" w:cs="Times New Roman"/>
          <w:b/>
          <w:sz w:val="24"/>
          <w:szCs w:val="24"/>
        </w:rPr>
      </w:pPr>
      <w:r w:rsidRPr="0024464A">
        <w:rPr>
          <w:rFonts w:ascii="Times New Roman" w:hAnsi="Times New Roman" w:cs="Times New Roman"/>
          <w:b/>
          <w:sz w:val="24"/>
          <w:szCs w:val="24"/>
        </w:rPr>
        <w:t xml:space="preserve"> člen</w:t>
      </w:r>
    </w:p>
    <w:p w14:paraId="1553D36A"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Nična je pogodba, pri kateri kdo v imenu ali na račun druge pogodbene stranke, predstavniku ali posredniku organa ali organizacije iz javnega sektorja obljubi, ponudi ali da kakšno nedovoljeno korist za:</w:t>
      </w:r>
    </w:p>
    <w:p w14:paraId="4BE255A2"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pridobitev posla ali</w:t>
      </w:r>
    </w:p>
    <w:p w14:paraId="44FC16A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sklenitev posla pod ugodnejšimi pogoji ali</w:t>
      </w:r>
    </w:p>
    <w:p w14:paraId="15FE90C4"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opustitev dolžnega nadzora nad izvajanjem pogodbenih obveznosti ali</w:t>
      </w:r>
    </w:p>
    <w:p w14:paraId="62045F3B" w14:textId="61BBD745" w:rsid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pogodba nična.</w:t>
      </w:r>
    </w:p>
    <w:p w14:paraId="7E3E5B30" w14:textId="75709EC8" w:rsidR="00C16877" w:rsidRPr="00C16877" w:rsidRDefault="00C16877" w:rsidP="00B71455">
      <w:pPr>
        <w:spacing w:after="200" w:line="276" w:lineRule="auto"/>
        <w:jc w:val="both"/>
        <w:rPr>
          <w:rFonts w:ascii="Times New Roman" w:eastAsia="Calibri" w:hAnsi="Times New Roman" w:cs="Times New Roman"/>
          <w:b/>
          <w:sz w:val="24"/>
          <w:szCs w:val="24"/>
        </w:rPr>
      </w:pPr>
      <w:r w:rsidRPr="00C16877">
        <w:rPr>
          <w:rFonts w:ascii="Times New Roman" w:eastAsia="Calibri" w:hAnsi="Times New Roman" w:cs="Times New Roman"/>
          <w:b/>
          <w:sz w:val="24"/>
          <w:szCs w:val="24"/>
        </w:rPr>
        <w:t>RAZVEZNI POGOJ</w:t>
      </w:r>
    </w:p>
    <w:p w14:paraId="7C8C79A3" w14:textId="6787E15C" w:rsidR="00871190" w:rsidRPr="00C16877" w:rsidRDefault="00871190" w:rsidP="00871190">
      <w:pPr>
        <w:spacing w:after="0" w:line="240" w:lineRule="auto"/>
        <w:jc w:val="center"/>
        <w:rPr>
          <w:rFonts w:ascii="Times New Roman" w:eastAsia="Times New Roman" w:hAnsi="Times New Roman" w:cs="Times New Roman"/>
          <w:b/>
          <w:color w:val="000000" w:themeColor="text1"/>
          <w:sz w:val="24"/>
          <w:szCs w:val="24"/>
          <w:lang w:eastAsia="sl-SI"/>
        </w:rPr>
      </w:pPr>
      <w:r w:rsidRPr="00C16877">
        <w:rPr>
          <w:rFonts w:ascii="Times New Roman" w:eastAsia="Times New Roman" w:hAnsi="Times New Roman" w:cs="Times New Roman"/>
          <w:b/>
          <w:color w:val="000000" w:themeColor="text1"/>
          <w:sz w:val="24"/>
          <w:szCs w:val="24"/>
          <w:lang w:eastAsia="sl-SI"/>
        </w:rPr>
        <w:t>24. člen</w:t>
      </w:r>
    </w:p>
    <w:p w14:paraId="3938947E" w14:textId="77777777" w:rsidR="00871190"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p>
    <w:p w14:paraId="2819139C" w14:textId="1D82AD21"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Ta pogodba je sklenjena pod razveznim pogojem, ki se uresniči v primeru izpolnitve ene od naslednjih okoliščin:</w:t>
      </w:r>
    </w:p>
    <w:p w14:paraId="651208EF" w14:textId="77777777" w:rsidR="00871190" w:rsidRPr="00C16877" w:rsidRDefault="00871190" w:rsidP="00871190">
      <w:pPr>
        <w:numPr>
          <w:ilvl w:val="0"/>
          <w:numId w:val="5"/>
        </w:numPr>
        <w:spacing w:after="0" w:line="240"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če bo naročnik seznanjen, da je sodišče s pravnomočno odločitvijo ugotovilo kršitev obveznosti delovne, </w:t>
      </w:r>
      <w:proofErr w:type="spellStart"/>
      <w:r w:rsidRPr="00C16877">
        <w:rPr>
          <w:rFonts w:ascii="Times New Roman" w:hAnsi="Times New Roman" w:cs="Times New Roman"/>
          <w:color w:val="000000" w:themeColor="text1"/>
          <w:sz w:val="24"/>
          <w:szCs w:val="24"/>
        </w:rPr>
        <w:t>okoljske</w:t>
      </w:r>
      <w:proofErr w:type="spellEnd"/>
      <w:r w:rsidRPr="00C16877">
        <w:rPr>
          <w:rFonts w:ascii="Times New Roman" w:hAnsi="Times New Roman" w:cs="Times New Roman"/>
          <w:color w:val="000000" w:themeColor="text1"/>
          <w:sz w:val="24"/>
          <w:szCs w:val="24"/>
        </w:rPr>
        <w:t xml:space="preserve"> ali socialne zakonodaje s strani izvajalca  ali podizvajalca ali </w:t>
      </w:r>
    </w:p>
    <w:p w14:paraId="7FED9AAD" w14:textId="77777777" w:rsidR="00871190" w:rsidRPr="00C16877" w:rsidRDefault="00871190" w:rsidP="00871190">
      <w:pPr>
        <w:numPr>
          <w:ilvl w:val="0"/>
          <w:numId w:val="5"/>
        </w:numPr>
        <w:spacing w:after="0" w:line="240" w:lineRule="auto"/>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če bo naročnik seznanjen, da je pristojni državni organ pri izvajalcu ali podizvajalcu v času izvajanja pogodbe ugotovil najmanj dve kršitvi v zvezi s:</w:t>
      </w:r>
    </w:p>
    <w:p w14:paraId="5953E797"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plačilom za delo, </w:t>
      </w:r>
    </w:p>
    <w:p w14:paraId="02E878BB"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delovnim časom, </w:t>
      </w:r>
    </w:p>
    <w:p w14:paraId="2B6C4E7D"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počitki, </w:t>
      </w:r>
    </w:p>
    <w:p w14:paraId="750BDFDC" w14:textId="77777777" w:rsidR="00871190" w:rsidRPr="00C16877" w:rsidRDefault="00871190" w:rsidP="00871190">
      <w:pPr>
        <w:numPr>
          <w:ilvl w:val="2"/>
          <w:numId w:val="5"/>
        </w:numPr>
        <w:spacing w:after="0" w:line="240" w:lineRule="auto"/>
        <w:ind w:left="1276" w:hanging="425"/>
        <w:contextualSpacing/>
        <w:jc w:val="both"/>
        <w:rPr>
          <w:rFonts w:ascii="Times New Roman" w:hAnsi="Times New Roman" w:cs="Times New Roman"/>
          <w:color w:val="000000" w:themeColor="text1"/>
          <w:sz w:val="24"/>
          <w:szCs w:val="24"/>
        </w:rPr>
      </w:pPr>
      <w:r w:rsidRPr="00C16877">
        <w:rPr>
          <w:rFonts w:ascii="Times New Roman" w:hAnsi="Times New Roman" w:cs="Times New Roman"/>
          <w:color w:val="000000" w:themeColor="text1"/>
          <w:sz w:val="24"/>
          <w:szCs w:val="24"/>
        </w:rPr>
        <w:t xml:space="preserve">opravljanjem dela na podlagi pogodb civilnega prava kljub obstoju elementov delovnega razmerja ali v zvezi z zaposlovanjem na črno </w:t>
      </w:r>
    </w:p>
    <w:p w14:paraId="6397F295" w14:textId="77777777" w:rsidR="00871190" w:rsidRPr="00C16877" w:rsidRDefault="00871190" w:rsidP="00871190">
      <w:pPr>
        <w:spacing w:after="0" w:line="240" w:lineRule="auto"/>
        <w:ind w:left="709"/>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in za kateri mu je bila s pravnomočno odločitvijo ali več pravnomočnimi odločitvami izrečena globa za prekršek,</w:t>
      </w:r>
    </w:p>
    <w:p w14:paraId="57421B1D"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 xml:space="preserve">in pod pogojem, da je od seznanitve s kršitvijo in do izteka veljavnosti pogodbe  še najmanj šest mesecev.  </w:t>
      </w:r>
    </w:p>
    <w:p w14:paraId="1E171156"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p>
    <w:p w14:paraId="7600D5FF" w14:textId="77777777" w:rsidR="00871190" w:rsidRPr="00C16877" w:rsidRDefault="00871190" w:rsidP="00871190">
      <w:pPr>
        <w:tabs>
          <w:tab w:val="left" w:pos="864"/>
        </w:tabs>
        <w:spacing w:before="120" w:after="120" w:line="240" w:lineRule="auto"/>
        <w:jc w:val="both"/>
        <w:rPr>
          <w:rFonts w:ascii="Times New Roman" w:eastAsia="Batang" w:hAnsi="Times New Roman" w:cs="Times New Roman"/>
          <w:color w:val="000000" w:themeColor="text1"/>
          <w:sz w:val="24"/>
          <w:szCs w:val="24"/>
          <w:lang w:eastAsia="ko-KR"/>
        </w:rPr>
      </w:pPr>
      <w:r w:rsidRPr="00C16877">
        <w:rPr>
          <w:rFonts w:ascii="Times New Roman" w:eastAsia="Batang" w:hAnsi="Times New Roman" w:cs="Times New Roman"/>
          <w:color w:val="000000" w:themeColor="text1"/>
          <w:sz w:val="24"/>
          <w:szCs w:val="24"/>
          <w:lang w:eastAsia="ko-KR"/>
        </w:rPr>
        <w:t>V primeru seznanitve naročnika s kršitvijo, bo naročnik ravnal v skladu s tretjo alinejo 4. odstavka 67. člena ZJN-3.</w:t>
      </w:r>
    </w:p>
    <w:p w14:paraId="191E9BF6" w14:textId="77777777" w:rsidR="00871190" w:rsidRPr="00C16877" w:rsidRDefault="00871190" w:rsidP="00871190">
      <w:pPr>
        <w:spacing w:after="0" w:line="240" w:lineRule="auto"/>
        <w:ind w:left="708"/>
        <w:jc w:val="both"/>
        <w:rPr>
          <w:rFonts w:ascii="Times New Roman" w:eastAsia="Times New Roman" w:hAnsi="Times New Roman" w:cs="Times New Roman"/>
          <w:color w:val="000000" w:themeColor="text1"/>
          <w:sz w:val="24"/>
          <w:szCs w:val="24"/>
          <w:lang w:eastAsia="sl-SI"/>
        </w:rPr>
      </w:pPr>
    </w:p>
    <w:p w14:paraId="4651FDD0"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5282FF69" w14:textId="77777777" w:rsidR="00871190" w:rsidRPr="00C16877" w:rsidRDefault="00871190" w:rsidP="00871190">
      <w:pPr>
        <w:spacing w:after="0" w:line="240" w:lineRule="auto"/>
        <w:ind w:left="708"/>
        <w:jc w:val="both"/>
        <w:rPr>
          <w:rFonts w:ascii="Times New Roman" w:eastAsia="Times New Roman" w:hAnsi="Times New Roman" w:cs="Times New Roman"/>
          <w:color w:val="000000" w:themeColor="text1"/>
          <w:sz w:val="24"/>
          <w:szCs w:val="24"/>
          <w:lang w:eastAsia="sl-SI"/>
        </w:rPr>
      </w:pPr>
    </w:p>
    <w:p w14:paraId="068D39BD" w14:textId="77777777" w:rsidR="00871190" w:rsidRPr="00C16877" w:rsidRDefault="00871190" w:rsidP="00871190">
      <w:pPr>
        <w:spacing w:after="0" w:line="240" w:lineRule="auto"/>
        <w:jc w:val="both"/>
        <w:rPr>
          <w:rFonts w:ascii="Times New Roman" w:eastAsia="Times New Roman" w:hAnsi="Times New Roman" w:cs="Times New Roman"/>
          <w:color w:val="000000" w:themeColor="text1"/>
          <w:sz w:val="24"/>
          <w:szCs w:val="24"/>
          <w:lang w:eastAsia="sl-SI"/>
        </w:rPr>
      </w:pPr>
      <w:r w:rsidRPr="00C16877">
        <w:rPr>
          <w:rFonts w:ascii="Times New Roman" w:eastAsia="Times New Roman" w:hAnsi="Times New Roman" w:cs="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6B78A696" w14:textId="77777777" w:rsidR="0024464A" w:rsidRDefault="0024464A" w:rsidP="00B71455">
      <w:pPr>
        <w:spacing w:after="200" w:line="276" w:lineRule="auto"/>
        <w:jc w:val="both"/>
        <w:rPr>
          <w:rFonts w:ascii="Times New Roman" w:eastAsia="Calibri" w:hAnsi="Times New Roman" w:cs="Times New Roman"/>
          <w:b/>
          <w:sz w:val="24"/>
          <w:szCs w:val="24"/>
        </w:rPr>
      </w:pPr>
    </w:p>
    <w:p w14:paraId="5CC644D5" w14:textId="12FF6955" w:rsidR="00B71455" w:rsidRPr="0024464A" w:rsidRDefault="00B71455" w:rsidP="00B71455">
      <w:pPr>
        <w:spacing w:after="200" w:line="276" w:lineRule="auto"/>
        <w:jc w:val="both"/>
        <w:rPr>
          <w:rFonts w:ascii="Times New Roman" w:eastAsia="Calibri" w:hAnsi="Times New Roman" w:cs="Times New Roman"/>
          <w:b/>
          <w:sz w:val="24"/>
          <w:szCs w:val="24"/>
        </w:rPr>
      </w:pPr>
      <w:r w:rsidRPr="0024464A">
        <w:rPr>
          <w:rFonts w:ascii="Times New Roman" w:eastAsia="Calibri" w:hAnsi="Times New Roman" w:cs="Times New Roman"/>
          <w:b/>
          <w:sz w:val="24"/>
          <w:szCs w:val="24"/>
        </w:rPr>
        <w:t>REŠEVANJE SPOROV</w:t>
      </w:r>
    </w:p>
    <w:p w14:paraId="130EAFAD" w14:textId="7FC74912" w:rsidR="00B71455" w:rsidRPr="0024464A" w:rsidRDefault="00B71455" w:rsidP="00871190">
      <w:pPr>
        <w:pStyle w:val="Brezrazmikov"/>
        <w:numPr>
          <w:ilvl w:val="0"/>
          <w:numId w:val="40"/>
        </w:numPr>
        <w:jc w:val="center"/>
        <w:rPr>
          <w:rFonts w:ascii="Times New Roman" w:hAnsi="Times New Roman" w:cs="Times New Roman"/>
          <w:b/>
          <w:sz w:val="24"/>
          <w:szCs w:val="24"/>
        </w:rPr>
      </w:pPr>
      <w:r w:rsidRPr="0024464A">
        <w:rPr>
          <w:rFonts w:ascii="Times New Roman" w:hAnsi="Times New Roman" w:cs="Times New Roman"/>
          <w:b/>
          <w:sz w:val="24"/>
          <w:szCs w:val="24"/>
        </w:rPr>
        <w:t>člen</w:t>
      </w:r>
    </w:p>
    <w:p w14:paraId="129D7DFE" w14:textId="77777777" w:rsidR="00D4121A" w:rsidRPr="00D2393A" w:rsidRDefault="00D4121A" w:rsidP="00D4121A">
      <w:pPr>
        <w:spacing w:after="0" w:line="240" w:lineRule="auto"/>
        <w:jc w:val="center"/>
        <w:rPr>
          <w:rFonts w:ascii="Times New Roman" w:eastAsia="Calibri" w:hAnsi="Times New Roman" w:cs="Times New Roman"/>
          <w:b/>
          <w:sz w:val="24"/>
          <w:szCs w:val="24"/>
        </w:rPr>
      </w:pPr>
      <w:r w:rsidRPr="00D2393A">
        <w:rPr>
          <w:rFonts w:ascii="Times New Roman" w:eastAsia="Calibri" w:hAnsi="Times New Roman" w:cs="Times New Roman"/>
          <w:b/>
          <w:sz w:val="24"/>
          <w:szCs w:val="24"/>
        </w:rPr>
        <w:t>REŠEVANJE SPOROV</w:t>
      </w:r>
    </w:p>
    <w:p w14:paraId="3EF73943" w14:textId="77777777" w:rsidR="00D4121A" w:rsidRPr="00D2393A" w:rsidRDefault="00D4121A" w:rsidP="00D4121A">
      <w:pPr>
        <w:pStyle w:val="Brezrazmikov"/>
      </w:pPr>
    </w:p>
    <w:p w14:paraId="2D5C9DD3" w14:textId="77777777" w:rsidR="00D4121A" w:rsidRPr="00C616FC"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Morebitne spore, ki bi nastali v zvezi z izvajanjem te pogodbe, bosta stranki skušali rešiti sporazumno. Če spornega vprašanja ne bo možno rešiti sporazumno, lahko vsaka pogodbena stranka sproži spor pri stvarno pristojnem sodišču po sedežu naročnika. </w:t>
      </w:r>
    </w:p>
    <w:p w14:paraId="551F835D"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34FF6D37" w14:textId="77777777" w:rsidR="00D4121A" w:rsidRPr="001B24D6"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Vsaka sprememba pogodbene obveznosti po tej pogodbi, mora biti narejena v obliki aneksa k tej pogodbi, podpišeta pa ga obe pogodbeni stranki. </w:t>
      </w:r>
    </w:p>
    <w:p w14:paraId="460D9612"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12430822" w14:textId="77777777" w:rsidR="00D4121A" w:rsidRPr="00D2393A"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 xml:space="preserve">Stranki se dogovorita za uporabo Obligacijskega zakonika, subsidiarno pa za uporabo Posebnih gradbenih uzanc, v kolikor v pogodbi ni drugače dogovorjeno. </w:t>
      </w:r>
    </w:p>
    <w:p w14:paraId="309BC0CB" w14:textId="77777777" w:rsidR="00D4121A" w:rsidRPr="005723EE" w:rsidRDefault="00D4121A" w:rsidP="00871190">
      <w:pPr>
        <w:pStyle w:val="Odstavekseznama"/>
        <w:numPr>
          <w:ilvl w:val="0"/>
          <w:numId w:val="40"/>
        </w:numPr>
        <w:spacing w:after="200" w:line="276" w:lineRule="auto"/>
        <w:jc w:val="center"/>
        <w:rPr>
          <w:rFonts w:ascii="Times New Roman" w:eastAsia="Calibri" w:hAnsi="Times New Roman" w:cs="Times New Roman"/>
          <w:b/>
          <w:sz w:val="24"/>
          <w:szCs w:val="24"/>
        </w:rPr>
      </w:pPr>
      <w:r w:rsidRPr="005723EE">
        <w:rPr>
          <w:rFonts w:ascii="Times New Roman" w:eastAsia="Calibri" w:hAnsi="Times New Roman" w:cs="Times New Roman"/>
          <w:b/>
          <w:sz w:val="24"/>
          <w:szCs w:val="24"/>
        </w:rPr>
        <w:t xml:space="preserve"> člen</w:t>
      </w:r>
    </w:p>
    <w:p w14:paraId="623FE750" w14:textId="77777777" w:rsidR="00D4121A" w:rsidRPr="001B24D6" w:rsidRDefault="00D4121A" w:rsidP="00D4121A">
      <w:pPr>
        <w:spacing w:after="200" w:line="276" w:lineRule="auto"/>
        <w:jc w:val="both"/>
        <w:rPr>
          <w:rFonts w:ascii="Times New Roman" w:eastAsia="Calibri" w:hAnsi="Times New Roman" w:cs="Times New Roman"/>
          <w:sz w:val="24"/>
          <w:szCs w:val="24"/>
        </w:rPr>
      </w:pPr>
      <w:r w:rsidRPr="00D2393A">
        <w:rPr>
          <w:rFonts w:ascii="Times New Roman" w:eastAsia="Calibri" w:hAnsi="Times New Roman" w:cs="Times New Roman"/>
          <w:sz w:val="24"/>
          <w:szCs w:val="24"/>
        </w:rPr>
        <w:t>Pogodba je sklenjena, ko jo podpišeta obe pogodbeni stranki in ko naročnik prejme garancijo banke oz. zavarovalnice za dobro izvedbo pogodbenih obveznosti iz 3. člena te pogodbe</w:t>
      </w:r>
      <w:r>
        <w:rPr>
          <w:rFonts w:ascii="Times New Roman" w:eastAsia="Calibri" w:hAnsi="Times New Roman" w:cs="Times New Roman"/>
          <w:sz w:val="24"/>
          <w:szCs w:val="24"/>
        </w:rPr>
        <w:t>, Uporabljati pa se začne od uvedbe izvajalca v delo.</w:t>
      </w:r>
    </w:p>
    <w:p w14:paraId="4899D169" w14:textId="77777777" w:rsidR="00D4121A" w:rsidRPr="006B4C23" w:rsidRDefault="00D4121A" w:rsidP="00871190">
      <w:pPr>
        <w:pStyle w:val="Odstavekseznama"/>
        <w:numPr>
          <w:ilvl w:val="0"/>
          <w:numId w:val="40"/>
        </w:numPr>
        <w:spacing w:after="0" w:line="276" w:lineRule="auto"/>
        <w:jc w:val="center"/>
        <w:rPr>
          <w:rFonts w:ascii="Times New Roman" w:eastAsia="Calibri" w:hAnsi="Times New Roman" w:cs="Times New Roman"/>
          <w:b/>
          <w:sz w:val="24"/>
          <w:szCs w:val="24"/>
        </w:rPr>
      </w:pPr>
      <w:r w:rsidRPr="006B4C23">
        <w:rPr>
          <w:rFonts w:ascii="Times New Roman" w:eastAsia="Calibri" w:hAnsi="Times New Roman" w:cs="Times New Roman"/>
          <w:b/>
          <w:bCs/>
          <w:color w:val="000000"/>
          <w:sz w:val="24"/>
          <w:szCs w:val="24"/>
        </w:rPr>
        <w:t>člen</w:t>
      </w:r>
    </w:p>
    <w:p w14:paraId="500391D2" w14:textId="77777777" w:rsidR="00D4121A" w:rsidRPr="00870A53" w:rsidRDefault="00D4121A" w:rsidP="00D4121A">
      <w:pPr>
        <w:pStyle w:val="Brezrazmikov"/>
      </w:pPr>
    </w:p>
    <w:p w14:paraId="33FDF59D" w14:textId="77777777" w:rsidR="00D4121A" w:rsidRPr="00C616FC" w:rsidRDefault="00D4121A" w:rsidP="00D4121A">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Pogodba je sestavljena in podpisana v dveh (2) enakih izvodih. Vsaka pogodbena stranka prejme po en (1) izvod.</w:t>
      </w:r>
    </w:p>
    <w:p w14:paraId="67DD52B9" w14:textId="304CB8D2" w:rsidR="00D4121A" w:rsidRDefault="00D4121A" w:rsidP="00B71455">
      <w:pPr>
        <w:spacing w:after="200" w:line="276" w:lineRule="auto"/>
        <w:jc w:val="both"/>
        <w:rPr>
          <w:rFonts w:ascii="Times New Roman" w:eastAsia="Calibri" w:hAnsi="Times New Roman" w:cs="Times New Roman"/>
          <w:sz w:val="24"/>
          <w:szCs w:val="24"/>
        </w:rPr>
      </w:pPr>
    </w:p>
    <w:p w14:paraId="0A5B2DA7" w14:textId="66F31F94" w:rsidR="006659F1" w:rsidRDefault="006659F1" w:rsidP="00B71455">
      <w:pPr>
        <w:spacing w:after="200" w:line="276" w:lineRule="auto"/>
        <w:jc w:val="both"/>
        <w:rPr>
          <w:rFonts w:ascii="Times New Roman" w:eastAsia="Calibri" w:hAnsi="Times New Roman" w:cs="Times New Roman"/>
          <w:sz w:val="24"/>
          <w:szCs w:val="24"/>
        </w:rPr>
      </w:pPr>
    </w:p>
    <w:p w14:paraId="180F6EA6" w14:textId="77777777" w:rsidR="006659F1" w:rsidRDefault="006659F1" w:rsidP="00B71455">
      <w:pPr>
        <w:spacing w:after="200" w:line="276" w:lineRule="auto"/>
        <w:jc w:val="both"/>
        <w:rPr>
          <w:rFonts w:ascii="Times New Roman" w:eastAsia="Calibri" w:hAnsi="Times New Roman" w:cs="Times New Roman"/>
          <w:sz w:val="24"/>
          <w:szCs w:val="24"/>
        </w:rPr>
      </w:pPr>
    </w:p>
    <w:p w14:paraId="357E815E" w14:textId="157941C8" w:rsidR="00B71455" w:rsidRPr="00B71455" w:rsidRDefault="00B71455"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Kraj</w:t>
      </w:r>
      <w:r w:rsidRPr="00B71455">
        <w:rPr>
          <w:rFonts w:ascii="Times New Roman" w:eastAsia="Calibri" w:hAnsi="Times New Roman" w:cs="Times New Roman"/>
          <w:sz w:val="24"/>
          <w:szCs w:val="24"/>
        </w:rPr>
        <w:t>, d</w:t>
      </w:r>
      <w:r>
        <w:rPr>
          <w:rFonts w:ascii="Times New Roman" w:eastAsia="Calibri" w:hAnsi="Times New Roman" w:cs="Times New Roman"/>
          <w:sz w:val="24"/>
          <w:szCs w:val="24"/>
        </w:rPr>
        <w:t>atum</w:t>
      </w:r>
      <w:r w:rsidRPr="00B71455">
        <w:rPr>
          <w:rFonts w:ascii="Times New Roman" w:eastAsia="Calibri" w:hAnsi="Times New Roman" w:cs="Times New Roman"/>
          <w:sz w:val="24"/>
          <w:szCs w:val="24"/>
        </w:rPr>
        <w:t xml:space="preserve">: _______________                               Murska Sobota, dne: </w:t>
      </w:r>
    </w:p>
    <w:p w14:paraId="76A23025"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Izvajalec:</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Naročnik:</w:t>
      </w:r>
    </w:p>
    <w:p w14:paraId="471DFD97" w14:textId="21860B82" w:rsidR="00B71455" w:rsidRPr="00B71455" w:rsidRDefault="00B71455"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____________________</w:t>
      </w:r>
      <w:r>
        <w:rPr>
          <w:rFonts w:ascii="Times New Roman" w:eastAsia="Calibri" w:hAnsi="Times New Roman" w:cs="Times New Roman"/>
          <w:sz w:val="24"/>
          <w:szCs w:val="24"/>
        </w:rPr>
        <w:tab/>
      </w:r>
      <w:r w:rsidRPr="00B71455">
        <w:rPr>
          <w:rFonts w:ascii="Times New Roman" w:eastAsia="Calibri" w:hAnsi="Times New Roman" w:cs="Times New Roman"/>
          <w:sz w:val="24"/>
          <w:szCs w:val="24"/>
        </w:rPr>
        <w:t xml:space="preserve">                         </w:t>
      </w:r>
      <w:r w:rsidRPr="00B71455">
        <w:rPr>
          <w:rFonts w:ascii="Times New Roman" w:eastAsia="Calibri" w:hAnsi="Times New Roman" w:cs="Times New Roman"/>
          <w:sz w:val="24"/>
          <w:szCs w:val="24"/>
        </w:rPr>
        <w:tab/>
      </w:r>
      <w:r>
        <w:rPr>
          <w:rFonts w:ascii="Times New Roman" w:eastAsia="Calibri" w:hAnsi="Times New Roman" w:cs="Times New Roman"/>
          <w:sz w:val="24"/>
          <w:szCs w:val="24"/>
        </w:rPr>
        <w:t>________________________________</w:t>
      </w:r>
    </w:p>
    <w:p w14:paraId="64967753" w14:textId="77777777" w:rsidR="00B71455" w:rsidRPr="00B71455" w:rsidRDefault="00B71455" w:rsidP="00B71455">
      <w:pPr>
        <w:spacing w:after="200" w:line="276" w:lineRule="auto"/>
        <w:jc w:val="both"/>
        <w:rPr>
          <w:rFonts w:ascii="Times New Roman" w:eastAsia="Calibri" w:hAnsi="Times New Roman" w:cs="Times New Roman"/>
          <w:sz w:val="24"/>
          <w:szCs w:val="24"/>
        </w:rPr>
      </w:pPr>
    </w:p>
    <w:p w14:paraId="7B6C9373"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 xml:space="preserve">Direktor:                                         </w:t>
      </w:r>
      <w:r w:rsidRPr="00B71455">
        <w:rPr>
          <w:rFonts w:ascii="Times New Roman" w:eastAsia="Calibri" w:hAnsi="Times New Roman" w:cs="Times New Roman"/>
          <w:sz w:val="24"/>
          <w:szCs w:val="24"/>
        </w:rPr>
        <w:tab/>
        <w:t xml:space="preserve">           </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Direktor:</w:t>
      </w:r>
    </w:p>
    <w:p w14:paraId="69B7DC2B" w14:textId="773DB5ED"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___________</w:t>
      </w:r>
      <w:r>
        <w:rPr>
          <w:rFonts w:ascii="Times New Roman" w:eastAsia="Calibri" w:hAnsi="Times New Roman" w:cs="Times New Roman"/>
          <w:sz w:val="24"/>
          <w:szCs w:val="24"/>
        </w:rPr>
        <w:t>__________</w:t>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r>
      <w:r w:rsidRPr="00B71455">
        <w:rPr>
          <w:rFonts w:ascii="Times New Roman" w:eastAsia="Calibri" w:hAnsi="Times New Roman" w:cs="Times New Roman"/>
          <w:sz w:val="24"/>
          <w:szCs w:val="24"/>
        </w:rPr>
        <w:tab/>
        <w:t xml:space="preserve">_________________________________                              </w:t>
      </w:r>
    </w:p>
    <w:p w14:paraId="4D865D4C" w14:textId="77777777" w:rsidR="00B71455" w:rsidRPr="00B71455" w:rsidRDefault="00B71455" w:rsidP="00B71455">
      <w:pPr>
        <w:spacing w:after="200" w:line="276" w:lineRule="auto"/>
        <w:jc w:val="both"/>
        <w:rPr>
          <w:rFonts w:ascii="Times New Roman" w:eastAsia="Calibri" w:hAnsi="Times New Roman" w:cs="Times New Roman"/>
          <w:sz w:val="24"/>
          <w:szCs w:val="24"/>
        </w:rPr>
      </w:pPr>
      <w:r w:rsidRPr="00B71455">
        <w:rPr>
          <w:rFonts w:ascii="Times New Roman" w:eastAsia="Calibri" w:hAnsi="Times New Roman" w:cs="Times New Roman"/>
          <w:sz w:val="24"/>
          <w:szCs w:val="24"/>
        </w:rPr>
        <w:t>Priloge:</w:t>
      </w:r>
    </w:p>
    <w:p w14:paraId="36B61A3B" w14:textId="3C596BE8" w:rsidR="00B71455" w:rsidRPr="00B71455" w:rsidRDefault="00D4121A" w:rsidP="00B71455">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71455" w:rsidRPr="00B71455">
        <w:rPr>
          <w:rFonts w:ascii="Times New Roman" w:eastAsia="Calibri" w:hAnsi="Times New Roman" w:cs="Times New Roman"/>
          <w:sz w:val="24"/>
          <w:szCs w:val="24"/>
        </w:rPr>
        <w:t>redračunu št.</w:t>
      </w:r>
      <w:r w:rsidRPr="00D4121A">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Pr>
          <w:rFonts w:ascii="Times New Roman" w:eastAsia="Calibri" w:hAnsi="Times New Roman" w:cs="Times New Roman"/>
          <w:i/>
          <w:sz w:val="24"/>
          <w:szCs w:val="24"/>
        </w:rPr>
        <w:t>se ustrezno dopolni)</w:t>
      </w:r>
    </w:p>
    <w:p w14:paraId="733F3D54" w14:textId="30BB5E79" w:rsidR="00C616FC" w:rsidRDefault="00B71455" w:rsidP="00B71455">
      <w:pPr>
        <w:spacing w:after="200" w:line="276" w:lineRule="auto"/>
        <w:jc w:val="both"/>
        <w:rPr>
          <w:rFonts w:ascii="Times New Roman" w:hAnsi="Times New Roman" w:cs="Times New Roman"/>
          <w:sz w:val="24"/>
          <w:szCs w:val="24"/>
        </w:rPr>
      </w:pPr>
      <w:r w:rsidRPr="00B71455">
        <w:rPr>
          <w:rFonts w:ascii="Times New Roman" w:eastAsia="Calibri" w:hAnsi="Times New Roman" w:cs="Times New Roman"/>
          <w:sz w:val="24"/>
          <w:szCs w:val="24"/>
        </w:rPr>
        <w:t xml:space="preserve">Izjavi po 14. in 35. členu </w:t>
      </w:r>
      <w:proofErr w:type="spellStart"/>
      <w:r w:rsidRPr="00B71455">
        <w:rPr>
          <w:rFonts w:ascii="Times New Roman" w:eastAsia="Calibri" w:hAnsi="Times New Roman" w:cs="Times New Roman"/>
          <w:sz w:val="24"/>
          <w:szCs w:val="24"/>
        </w:rPr>
        <w:t>ZIntPK</w:t>
      </w:r>
      <w:proofErr w:type="spellEnd"/>
      <w:r w:rsidRPr="00B71455">
        <w:rPr>
          <w:rFonts w:ascii="Times New Roman" w:eastAsia="Calibri" w:hAnsi="Times New Roman" w:cs="Times New Roman"/>
          <w:sz w:val="24"/>
          <w:szCs w:val="24"/>
        </w:rPr>
        <w:t>.</w:t>
      </w:r>
    </w:p>
    <w:sectPr w:rsidR="00C616F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BAAEC" w14:textId="77777777" w:rsidR="00C82907" w:rsidRDefault="00C82907" w:rsidP="00EC46BC">
      <w:pPr>
        <w:spacing w:after="0" w:line="240" w:lineRule="auto"/>
      </w:pPr>
      <w:r>
        <w:separator/>
      </w:r>
    </w:p>
  </w:endnote>
  <w:endnote w:type="continuationSeparator" w:id="0">
    <w:p w14:paraId="732812EE" w14:textId="77777777" w:rsidR="00C82907" w:rsidRDefault="00C82907" w:rsidP="00EC4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51605374"/>
      <w:docPartObj>
        <w:docPartGallery w:val="Page Numbers (Bottom of Page)"/>
        <w:docPartUnique/>
      </w:docPartObj>
    </w:sdtPr>
    <w:sdtEndPr/>
    <w:sdtContent>
      <w:p w14:paraId="1A7ACCE0" w14:textId="0472CAD2" w:rsidR="00562622" w:rsidRPr="00BC04C6" w:rsidRDefault="00562622">
        <w:pPr>
          <w:pStyle w:val="Noga"/>
          <w:jc w:val="right"/>
          <w:rPr>
            <w:rFonts w:ascii="Times New Roman" w:hAnsi="Times New Roman" w:cs="Times New Roman"/>
          </w:rPr>
        </w:pPr>
        <w:r w:rsidRPr="00BC04C6">
          <w:rPr>
            <w:rFonts w:ascii="Times New Roman" w:hAnsi="Times New Roman" w:cs="Times New Roman"/>
          </w:rPr>
          <w:fldChar w:fldCharType="begin"/>
        </w:r>
        <w:r w:rsidRPr="00BC04C6">
          <w:rPr>
            <w:rFonts w:ascii="Times New Roman" w:hAnsi="Times New Roman" w:cs="Times New Roman"/>
          </w:rPr>
          <w:instrText>PAGE   \* MERGEFORMAT</w:instrText>
        </w:r>
        <w:r w:rsidRPr="00BC04C6">
          <w:rPr>
            <w:rFonts w:ascii="Times New Roman" w:hAnsi="Times New Roman" w:cs="Times New Roman"/>
          </w:rPr>
          <w:fldChar w:fldCharType="separate"/>
        </w:r>
        <w:r w:rsidRPr="00BC04C6">
          <w:rPr>
            <w:rFonts w:ascii="Times New Roman" w:hAnsi="Times New Roman" w:cs="Times New Roman"/>
          </w:rPr>
          <w:t>2</w:t>
        </w:r>
        <w:r w:rsidRPr="00BC04C6">
          <w:rPr>
            <w:rFonts w:ascii="Times New Roman" w:hAnsi="Times New Roman" w:cs="Times New Roman"/>
          </w:rPr>
          <w:fldChar w:fldCharType="end"/>
        </w:r>
      </w:p>
    </w:sdtContent>
  </w:sdt>
  <w:p w14:paraId="409E7C4B" w14:textId="77777777" w:rsidR="007456F4" w:rsidRDefault="00745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F0A0E" w14:textId="77777777" w:rsidR="00C82907" w:rsidRDefault="00C82907" w:rsidP="00EC46BC">
      <w:pPr>
        <w:spacing w:after="0" w:line="240" w:lineRule="auto"/>
      </w:pPr>
      <w:r>
        <w:separator/>
      </w:r>
    </w:p>
  </w:footnote>
  <w:footnote w:type="continuationSeparator" w:id="0">
    <w:p w14:paraId="434A6DA1" w14:textId="77777777" w:rsidR="00C82907" w:rsidRDefault="00C82907" w:rsidP="00EC4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5015F" w14:textId="1CE345FB" w:rsidR="00EC46BC" w:rsidRDefault="00EC46BC">
    <w:pPr>
      <w:pStyle w:val="Glava"/>
    </w:pPr>
    <w:r>
      <w:object w:dxaOrig="5070" w:dyaOrig="945" w14:anchorId="0995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7682294" r:id="rId2"/>
      </w:object>
    </w:r>
  </w:p>
  <w:p w14:paraId="4B7C297C" w14:textId="77777777" w:rsidR="00EC46BC" w:rsidRDefault="00EC4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813751"/>
    <w:multiLevelType w:val="hybridMultilevel"/>
    <w:tmpl w:val="E03C1B4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5E6B30"/>
    <w:multiLevelType w:val="hybridMultilevel"/>
    <w:tmpl w:val="C47C4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CA44E7"/>
    <w:multiLevelType w:val="hybridMultilevel"/>
    <w:tmpl w:val="F580CF94"/>
    <w:lvl w:ilvl="0" w:tplc="F738BAA4">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F3FB1"/>
    <w:multiLevelType w:val="hybridMultilevel"/>
    <w:tmpl w:val="669A9B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0437E4"/>
    <w:multiLevelType w:val="hybridMultilevel"/>
    <w:tmpl w:val="7A30E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5E5"/>
    <w:multiLevelType w:val="hybridMultilevel"/>
    <w:tmpl w:val="73248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64306"/>
    <w:multiLevelType w:val="hybridMultilevel"/>
    <w:tmpl w:val="F6664AA2"/>
    <w:lvl w:ilvl="0" w:tplc="0AE65FA8">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110D05"/>
    <w:multiLevelType w:val="hybridMultilevel"/>
    <w:tmpl w:val="6742C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34A0"/>
    <w:multiLevelType w:val="hybridMultilevel"/>
    <w:tmpl w:val="65C6EB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F016D2"/>
    <w:multiLevelType w:val="hybridMultilevel"/>
    <w:tmpl w:val="BDDC1A6E"/>
    <w:lvl w:ilvl="0" w:tplc="EA66E566">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E4147"/>
    <w:multiLevelType w:val="hybridMultilevel"/>
    <w:tmpl w:val="E4DEDDE0"/>
    <w:lvl w:ilvl="0" w:tplc="C406B132">
      <w:start w:val="2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B8642C"/>
    <w:multiLevelType w:val="hybridMultilevel"/>
    <w:tmpl w:val="86FE636A"/>
    <w:lvl w:ilvl="0" w:tplc="04240001">
      <w:start w:val="1"/>
      <w:numFmt w:val="bullet"/>
      <w:lvlText w:val=""/>
      <w:lvlJc w:val="left"/>
      <w:pPr>
        <w:ind w:left="720" w:hanging="360"/>
      </w:pPr>
      <w:rPr>
        <w:rFonts w:ascii="Symbol" w:hAnsi="Symbol" w:hint="default"/>
      </w:rPr>
    </w:lvl>
    <w:lvl w:ilvl="1" w:tplc="A11AFCAC">
      <w:start w:val="5"/>
      <w:numFmt w:val="bullet"/>
      <w:lvlText w:val="-"/>
      <w:lvlJc w:val="left"/>
      <w:pPr>
        <w:ind w:left="1440" w:hanging="360"/>
      </w:pPr>
      <w:rPr>
        <w:rFonts w:ascii="Helvetica" w:eastAsia="Calibr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FC27E9"/>
    <w:multiLevelType w:val="hybridMultilevel"/>
    <w:tmpl w:val="24EA9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965A71"/>
    <w:multiLevelType w:val="hybridMultilevel"/>
    <w:tmpl w:val="08FAE0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4D5615"/>
    <w:multiLevelType w:val="hybridMultilevel"/>
    <w:tmpl w:val="51EEA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AB7B07"/>
    <w:multiLevelType w:val="hybridMultilevel"/>
    <w:tmpl w:val="45368318"/>
    <w:lvl w:ilvl="0" w:tplc="ACE0B15A">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D25CFF"/>
    <w:multiLevelType w:val="hybridMultilevel"/>
    <w:tmpl w:val="9B6C1F1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1406F"/>
    <w:multiLevelType w:val="hybridMultilevel"/>
    <w:tmpl w:val="B6100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865D9"/>
    <w:multiLevelType w:val="hybridMultilevel"/>
    <w:tmpl w:val="F9EEC6D2"/>
    <w:lvl w:ilvl="0" w:tplc="D662084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8B6769"/>
    <w:multiLevelType w:val="hybridMultilevel"/>
    <w:tmpl w:val="A04C31B6"/>
    <w:lvl w:ilvl="0" w:tplc="8398E62E">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0AA6FB1"/>
    <w:multiLevelType w:val="hybridMultilevel"/>
    <w:tmpl w:val="36107908"/>
    <w:lvl w:ilvl="0" w:tplc="69D4787A">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B54093"/>
    <w:multiLevelType w:val="hybridMultilevel"/>
    <w:tmpl w:val="79D8F8CA"/>
    <w:lvl w:ilvl="0" w:tplc="5E8237D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1A477A"/>
    <w:multiLevelType w:val="hybridMultilevel"/>
    <w:tmpl w:val="969A07B2"/>
    <w:lvl w:ilvl="0" w:tplc="04240003">
      <w:start w:val="1"/>
      <w:numFmt w:val="bullet"/>
      <w:lvlText w:val="o"/>
      <w:lvlJc w:val="left"/>
      <w:pPr>
        <w:ind w:left="840" w:hanging="360"/>
      </w:pPr>
      <w:rPr>
        <w:rFonts w:ascii="Courier New" w:hAnsi="Courier New" w:cs="Courier New"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4903479B"/>
    <w:multiLevelType w:val="hybridMultilevel"/>
    <w:tmpl w:val="11CC0BD4"/>
    <w:lvl w:ilvl="0" w:tplc="BC883552">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BA4957"/>
    <w:multiLevelType w:val="hybridMultilevel"/>
    <w:tmpl w:val="847AE066"/>
    <w:lvl w:ilvl="0" w:tplc="1A6AACC4">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64306EA"/>
    <w:multiLevelType w:val="hybridMultilevel"/>
    <w:tmpl w:val="F6666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946BD"/>
    <w:multiLevelType w:val="hybridMultilevel"/>
    <w:tmpl w:val="FAF881C0"/>
    <w:lvl w:ilvl="0" w:tplc="04240003">
      <w:start w:val="1"/>
      <w:numFmt w:val="bullet"/>
      <w:lvlText w:val="o"/>
      <w:lvlJc w:val="left"/>
      <w:pPr>
        <w:ind w:left="1068" w:hanging="360"/>
      </w:pPr>
      <w:rPr>
        <w:rFonts w:ascii="Courier New" w:hAnsi="Courier New" w:cs="Courier New" w:hint="default"/>
      </w:rPr>
    </w:lvl>
    <w:lvl w:ilvl="1" w:tplc="A11AFCAC">
      <w:start w:val="5"/>
      <w:numFmt w:val="bullet"/>
      <w:lvlText w:val="-"/>
      <w:lvlJc w:val="left"/>
      <w:pPr>
        <w:ind w:left="1788" w:hanging="360"/>
      </w:pPr>
      <w:rPr>
        <w:rFonts w:ascii="Helvetica" w:eastAsia="Calibri" w:hAnsi="Helvetica" w:cs="Helvetica"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B6F0A69"/>
    <w:multiLevelType w:val="hybridMultilevel"/>
    <w:tmpl w:val="42FE980E"/>
    <w:lvl w:ilvl="0" w:tplc="700E4EF0">
      <w:start w:val="2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AE1479"/>
    <w:multiLevelType w:val="hybridMultilevel"/>
    <w:tmpl w:val="516C05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355F8E"/>
    <w:multiLevelType w:val="hybridMultilevel"/>
    <w:tmpl w:val="CF0A3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272D1D"/>
    <w:multiLevelType w:val="hybridMultilevel"/>
    <w:tmpl w:val="7CDEF80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0D41C5"/>
    <w:multiLevelType w:val="hybridMultilevel"/>
    <w:tmpl w:val="B150E9A2"/>
    <w:lvl w:ilvl="0" w:tplc="66204D60">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9920BA"/>
    <w:multiLevelType w:val="hybridMultilevel"/>
    <w:tmpl w:val="262CE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57229D"/>
    <w:multiLevelType w:val="hybridMultilevel"/>
    <w:tmpl w:val="2A3E150C"/>
    <w:lvl w:ilvl="0" w:tplc="091E121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34"/>
  </w:num>
  <w:num w:numId="3">
    <w:abstractNumId w:val="5"/>
  </w:num>
  <w:num w:numId="4">
    <w:abstractNumId w:val="17"/>
  </w:num>
  <w:num w:numId="5">
    <w:abstractNumId w:val="38"/>
  </w:num>
  <w:num w:numId="6">
    <w:abstractNumId w:val="0"/>
  </w:num>
  <w:num w:numId="7">
    <w:abstractNumId w:val="32"/>
  </w:num>
  <w:num w:numId="8">
    <w:abstractNumId w:val="13"/>
  </w:num>
  <w:num w:numId="9">
    <w:abstractNumId w:val="11"/>
  </w:num>
  <w:num w:numId="10">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6"/>
  </w:num>
  <w:num w:numId="13">
    <w:abstractNumId w:val="10"/>
  </w:num>
  <w:num w:numId="14">
    <w:abstractNumId w:val="22"/>
  </w:num>
  <w:num w:numId="15">
    <w:abstractNumId w:val="33"/>
  </w:num>
  <w:num w:numId="16">
    <w:abstractNumId w:val="26"/>
  </w:num>
  <w:num w:numId="17">
    <w:abstractNumId w:val="25"/>
  </w:num>
  <w:num w:numId="18">
    <w:abstractNumId w:val="14"/>
  </w:num>
  <w:num w:numId="19">
    <w:abstractNumId w:val="20"/>
  </w:num>
  <w:num w:numId="20">
    <w:abstractNumId w:val="15"/>
  </w:num>
  <w:num w:numId="21">
    <w:abstractNumId w:val="37"/>
  </w:num>
  <w:num w:numId="22">
    <w:abstractNumId w:val="30"/>
  </w:num>
  <w:num w:numId="23">
    <w:abstractNumId w:val="7"/>
  </w:num>
  <w:num w:numId="24">
    <w:abstractNumId w:val="1"/>
  </w:num>
  <w:num w:numId="25">
    <w:abstractNumId w:val="21"/>
  </w:num>
  <w:num w:numId="26">
    <w:abstractNumId w:val="36"/>
  </w:num>
  <w:num w:numId="27">
    <w:abstractNumId w:val="23"/>
  </w:num>
  <w:num w:numId="28">
    <w:abstractNumId w:val="9"/>
  </w:num>
  <w:num w:numId="29">
    <w:abstractNumId w:val="12"/>
  </w:num>
  <w:num w:numId="30">
    <w:abstractNumId w:val="39"/>
  </w:num>
  <w:num w:numId="31">
    <w:abstractNumId w:val="4"/>
  </w:num>
  <w:num w:numId="32">
    <w:abstractNumId w:val="27"/>
  </w:num>
  <w:num w:numId="33">
    <w:abstractNumId w:val="29"/>
  </w:num>
  <w:num w:numId="34">
    <w:abstractNumId w:val="35"/>
  </w:num>
  <w:num w:numId="35">
    <w:abstractNumId w:val="19"/>
  </w:num>
  <w:num w:numId="36">
    <w:abstractNumId w:val="18"/>
  </w:num>
  <w:num w:numId="37">
    <w:abstractNumId w:val="8"/>
  </w:num>
  <w:num w:numId="38">
    <w:abstractNumId w:val="16"/>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337"/>
    <w:rsid w:val="000142F7"/>
    <w:rsid w:val="00022D6A"/>
    <w:rsid w:val="00042F93"/>
    <w:rsid w:val="00062573"/>
    <w:rsid w:val="00087A47"/>
    <w:rsid w:val="000A4C97"/>
    <w:rsid w:val="000B377D"/>
    <w:rsid w:val="001169B6"/>
    <w:rsid w:val="001260CD"/>
    <w:rsid w:val="00132AEB"/>
    <w:rsid w:val="00132B42"/>
    <w:rsid w:val="00141411"/>
    <w:rsid w:val="001821AB"/>
    <w:rsid w:val="001921F2"/>
    <w:rsid w:val="00195E73"/>
    <w:rsid w:val="001B20AC"/>
    <w:rsid w:val="001B24D6"/>
    <w:rsid w:val="001E2709"/>
    <w:rsid w:val="001E675F"/>
    <w:rsid w:val="00224D2F"/>
    <w:rsid w:val="002251E7"/>
    <w:rsid w:val="0024464A"/>
    <w:rsid w:val="00272B68"/>
    <w:rsid w:val="00281638"/>
    <w:rsid w:val="002E1057"/>
    <w:rsid w:val="002E62EA"/>
    <w:rsid w:val="002E64F9"/>
    <w:rsid w:val="002E7C63"/>
    <w:rsid w:val="00312D39"/>
    <w:rsid w:val="00357168"/>
    <w:rsid w:val="003B1984"/>
    <w:rsid w:val="003C4B7E"/>
    <w:rsid w:val="003F03A7"/>
    <w:rsid w:val="00402F8D"/>
    <w:rsid w:val="00457E44"/>
    <w:rsid w:val="00463D19"/>
    <w:rsid w:val="00474B0C"/>
    <w:rsid w:val="00475616"/>
    <w:rsid w:val="004B56E1"/>
    <w:rsid w:val="004C57C1"/>
    <w:rsid w:val="00533D64"/>
    <w:rsid w:val="00562622"/>
    <w:rsid w:val="0057026A"/>
    <w:rsid w:val="005723EE"/>
    <w:rsid w:val="00581B5F"/>
    <w:rsid w:val="00584BC0"/>
    <w:rsid w:val="00590CED"/>
    <w:rsid w:val="005A05A2"/>
    <w:rsid w:val="005E33A0"/>
    <w:rsid w:val="00623E5C"/>
    <w:rsid w:val="00641EEC"/>
    <w:rsid w:val="00660E31"/>
    <w:rsid w:val="0066203E"/>
    <w:rsid w:val="006659F1"/>
    <w:rsid w:val="00681CCB"/>
    <w:rsid w:val="006839A3"/>
    <w:rsid w:val="00683DC4"/>
    <w:rsid w:val="006B4C23"/>
    <w:rsid w:val="006E73E5"/>
    <w:rsid w:val="00716F31"/>
    <w:rsid w:val="00726049"/>
    <w:rsid w:val="00730C7F"/>
    <w:rsid w:val="00741C12"/>
    <w:rsid w:val="007456F4"/>
    <w:rsid w:val="00762622"/>
    <w:rsid w:val="00776055"/>
    <w:rsid w:val="00782834"/>
    <w:rsid w:val="0079322E"/>
    <w:rsid w:val="007B07BF"/>
    <w:rsid w:val="007B2EA7"/>
    <w:rsid w:val="007B4BAE"/>
    <w:rsid w:val="007C689D"/>
    <w:rsid w:val="007F5330"/>
    <w:rsid w:val="00804FD0"/>
    <w:rsid w:val="00870A53"/>
    <w:rsid w:val="00871190"/>
    <w:rsid w:val="008B276D"/>
    <w:rsid w:val="008E3970"/>
    <w:rsid w:val="008E72FD"/>
    <w:rsid w:val="008F2BEB"/>
    <w:rsid w:val="00920F8B"/>
    <w:rsid w:val="0095715F"/>
    <w:rsid w:val="009902CE"/>
    <w:rsid w:val="009D4796"/>
    <w:rsid w:val="00A72419"/>
    <w:rsid w:val="00A8020C"/>
    <w:rsid w:val="00AD1F7F"/>
    <w:rsid w:val="00AF2504"/>
    <w:rsid w:val="00B142A1"/>
    <w:rsid w:val="00B2788C"/>
    <w:rsid w:val="00B655BE"/>
    <w:rsid w:val="00B65DE2"/>
    <w:rsid w:val="00B71455"/>
    <w:rsid w:val="00B933C7"/>
    <w:rsid w:val="00BA1519"/>
    <w:rsid w:val="00BC04C6"/>
    <w:rsid w:val="00BC132E"/>
    <w:rsid w:val="00BE120C"/>
    <w:rsid w:val="00C05337"/>
    <w:rsid w:val="00C07946"/>
    <w:rsid w:val="00C16877"/>
    <w:rsid w:val="00C43073"/>
    <w:rsid w:val="00C571E0"/>
    <w:rsid w:val="00C616FC"/>
    <w:rsid w:val="00C65DA7"/>
    <w:rsid w:val="00C82907"/>
    <w:rsid w:val="00CD00B7"/>
    <w:rsid w:val="00CD22DC"/>
    <w:rsid w:val="00D235E9"/>
    <w:rsid w:val="00D2393A"/>
    <w:rsid w:val="00D4121A"/>
    <w:rsid w:val="00D465CD"/>
    <w:rsid w:val="00D660B7"/>
    <w:rsid w:val="00D743DC"/>
    <w:rsid w:val="00D867BD"/>
    <w:rsid w:val="00DD4462"/>
    <w:rsid w:val="00E056CD"/>
    <w:rsid w:val="00E25AB3"/>
    <w:rsid w:val="00EB5E03"/>
    <w:rsid w:val="00EC46BC"/>
    <w:rsid w:val="00F11819"/>
    <w:rsid w:val="00F32AA9"/>
    <w:rsid w:val="00F37261"/>
    <w:rsid w:val="00F5049A"/>
    <w:rsid w:val="00F6563A"/>
    <w:rsid w:val="00FC72FB"/>
    <w:rsid w:val="00FF03D5"/>
    <w:rsid w:val="00FF4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3FD69C9D"/>
  <w15:chartTrackingRefBased/>
  <w15:docId w15:val="{3EF01A5F-CED1-4843-9A69-C2B606FEB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EC46BC"/>
    <w:pPr>
      <w:spacing w:after="0" w:line="240" w:lineRule="auto"/>
    </w:pPr>
  </w:style>
  <w:style w:type="paragraph" w:styleId="Glava">
    <w:name w:val="header"/>
    <w:basedOn w:val="Navaden"/>
    <w:link w:val="GlavaZnak"/>
    <w:uiPriority w:val="99"/>
    <w:unhideWhenUsed/>
    <w:rsid w:val="00EC46BC"/>
    <w:pPr>
      <w:tabs>
        <w:tab w:val="center" w:pos="4536"/>
        <w:tab w:val="right" w:pos="9072"/>
      </w:tabs>
      <w:spacing w:after="0" w:line="240" w:lineRule="auto"/>
    </w:pPr>
  </w:style>
  <w:style w:type="character" w:customStyle="1" w:styleId="GlavaZnak">
    <w:name w:val="Glava Znak"/>
    <w:basedOn w:val="Privzetapisavaodstavka"/>
    <w:link w:val="Glava"/>
    <w:uiPriority w:val="99"/>
    <w:rsid w:val="00EC46BC"/>
  </w:style>
  <w:style w:type="paragraph" w:styleId="Noga">
    <w:name w:val="footer"/>
    <w:basedOn w:val="Navaden"/>
    <w:link w:val="NogaZnak"/>
    <w:uiPriority w:val="99"/>
    <w:unhideWhenUsed/>
    <w:rsid w:val="00EC46BC"/>
    <w:pPr>
      <w:tabs>
        <w:tab w:val="center" w:pos="4536"/>
        <w:tab w:val="right" w:pos="9072"/>
      </w:tabs>
      <w:spacing w:after="0" w:line="240" w:lineRule="auto"/>
    </w:pPr>
  </w:style>
  <w:style w:type="character" w:customStyle="1" w:styleId="NogaZnak">
    <w:name w:val="Noga Znak"/>
    <w:basedOn w:val="Privzetapisavaodstavka"/>
    <w:link w:val="Noga"/>
    <w:uiPriority w:val="99"/>
    <w:rsid w:val="00EC46BC"/>
  </w:style>
  <w:style w:type="paragraph" w:styleId="Odstavekseznama">
    <w:name w:val="List Paragraph"/>
    <w:aliases w:val="Odstavek seznama_IP,Seznam_IP_1,za tekst"/>
    <w:basedOn w:val="Navaden"/>
    <w:link w:val="OdstavekseznamaZnak"/>
    <w:uiPriority w:val="34"/>
    <w:qFormat/>
    <w:rsid w:val="00FF03D5"/>
    <w:pPr>
      <w:ind w:left="720"/>
      <w:contextualSpacing/>
    </w:pPr>
  </w:style>
  <w:style w:type="paragraph" w:styleId="Besedilooblaka">
    <w:name w:val="Balloon Text"/>
    <w:basedOn w:val="Navaden"/>
    <w:link w:val="BesedilooblakaZnak"/>
    <w:uiPriority w:val="99"/>
    <w:semiHidden/>
    <w:unhideWhenUsed/>
    <w:rsid w:val="00716F3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6F31"/>
    <w:rPr>
      <w:rFonts w:ascii="Segoe UI" w:hAnsi="Segoe UI" w:cs="Segoe UI"/>
      <w:sz w:val="18"/>
      <w:szCs w:val="18"/>
    </w:rPr>
  </w:style>
  <w:style w:type="character" w:customStyle="1" w:styleId="OdstavekseznamaZnak">
    <w:name w:val="Odstavek seznama Znak"/>
    <w:aliases w:val="Odstavek seznama_IP Znak,Seznam_IP_1 Znak,za tekst Znak"/>
    <w:basedOn w:val="Privzetapisavaodstavka"/>
    <w:link w:val="Odstavekseznama"/>
    <w:uiPriority w:val="34"/>
    <w:qFormat/>
    <w:locked/>
    <w:rsid w:val="00623E5C"/>
  </w:style>
  <w:style w:type="table" w:styleId="Tabelamrea">
    <w:name w:val="Table Grid"/>
    <w:basedOn w:val="Navadnatabela"/>
    <w:uiPriority w:val="39"/>
    <w:rsid w:val="00623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3391</Words>
  <Characters>19331</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2</cp:revision>
  <cp:lastPrinted>2022-11-29T12:31:00Z</cp:lastPrinted>
  <dcterms:created xsi:type="dcterms:W3CDTF">2026-04-14T12:31:00Z</dcterms:created>
  <dcterms:modified xsi:type="dcterms:W3CDTF">2026-04-14T12:31:00Z</dcterms:modified>
</cp:coreProperties>
</file>